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2D9B7911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proofErr w:type="gramStart"/>
      <w:r w:rsidR="00A3558F">
        <w:rPr>
          <w:i/>
          <w:iCs/>
          <w:u w:val="single"/>
        </w:rPr>
        <w:t>Tercer</w:t>
      </w:r>
      <w:r w:rsidR="00A4534E">
        <w:rPr>
          <w:i/>
          <w:iCs/>
          <w:u w:val="single"/>
        </w:rPr>
        <w:t xml:space="preserve"> </w:t>
      </w:r>
      <w:r w:rsidRPr="00C70295">
        <w:rPr>
          <w:i/>
          <w:iCs/>
          <w:u w:val="single"/>
        </w:rPr>
        <w:t xml:space="preserve"> Trimestre</w:t>
      </w:r>
      <w:proofErr w:type="gramEnd"/>
      <w:r w:rsidRPr="00C70295">
        <w:rPr>
          <w:i/>
          <w:iCs/>
          <w:u w:val="single"/>
        </w:rPr>
        <w:t xml:space="preserve"> del 202</w:t>
      </w:r>
      <w:r w:rsidR="00A4534E">
        <w:rPr>
          <w:i/>
          <w:iCs/>
          <w:u w:val="single"/>
        </w:rPr>
        <w:t>2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66FF268A" w:rsidR="00E0751D" w:rsidRPr="009D6254" w:rsidRDefault="00E0751D" w:rsidP="00A35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Informe de cuentas por pagar y que integran el pasivo circulante al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F7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A35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Septiembre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AD69BA4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E8B2949" w:rsidR="00E0751D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369,315.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73A22BB" w:rsidR="00E0751D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2,3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9,315.91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2F08968" w:rsidR="00E0751D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254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D6254" w:rsidRPr="009D6254" w:rsidRDefault="009D6254" w:rsidP="009D6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1A7E0F22" w:rsidR="009D6254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2,369,315.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0536B20B" w:rsidR="009D6254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2,3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9,315.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14269D7E" w:rsidR="009D6254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F755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9219E66" w:rsidR="00E0751D" w:rsidRDefault="00E0751D" w:rsidP="00691F7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A1ED84" w14:textId="0478D2A9" w:rsidR="00691F78" w:rsidRDefault="00691F78" w:rsidP="00691F78">
      <w:pPr>
        <w:pStyle w:val="Prrafodelista"/>
        <w:spacing w:after="0" w:line="240" w:lineRule="auto"/>
        <w:jc w:val="both"/>
      </w:pPr>
      <w:r>
        <w:t>No se tiene deuda contratada.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E314A8E" w:rsidR="0012031E" w:rsidRDefault="0012031E" w:rsidP="00691F7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A363F90" w14:textId="135D0C53" w:rsidR="00691F78" w:rsidRDefault="00691F78" w:rsidP="00691F78">
      <w:pPr>
        <w:pStyle w:val="Prrafodelista"/>
        <w:spacing w:after="0" w:line="240" w:lineRule="auto"/>
      </w:pPr>
      <w:r>
        <w:t>No se tienen convenios de deuda garantizada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C8DE" w14:textId="77777777" w:rsidR="007B3F73" w:rsidRDefault="007B3F73" w:rsidP="0012031E">
      <w:pPr>
        <w:spacing w:after="0" w:line="240" w:lineRule="auto"/>
      </w:pPr>
      <w:r>
        <w:separator/>
      </w:r>
    </w:p>
  </w:endnote>
  <w:endnote w:type="continuationSeparator" w:id="0">
    <w:p w14:paraId="3C8BD486" w14:textId="77777777" w:rsidR="007B3F73" w:rsidRDefault="007B3F7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18C0B0B0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BF" w:rsidRPr="00E343BF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D48E" w14:textId="77777777" w:rsidR="007B3F73" w:rsidRDefault="007B3F73" w:rsidP="0012031E">
      <w:pPr>
        <w:spacing w:after="0" w:line="240" w:lineRule="auto"/>
      </w:pPr>
      <w:r>
        <w:separator/>
      </w:r>
    </w:p>
  </w:footnote>
  <w:footnote w:type="continuationSeparator" w:id="0">
    <w:p w14:paraId="034851CF" w14:textId="77777777" w:rsidR="007B3F73" w:rsidRDefault="007B3F7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CB5D72D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5D0727">
      <w:t xml:space="preserve"> y Atención a personas con Discapacidad</w:t>
    </w:r>
  </w:p>
  <w:p w14:paraId="5223314B" w14:textId="322ED19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</w:t>
    </w:r>
    <w:r w:rsidR="009D3D2A">
      <w:t>0</w:t>
    </w:r>
    <w:r w:rsidR="005D0727">
      <w:t xml:space="preserve"> de </w:t>
    </w:r>
    <w:proofErr w:type="gramStart"/>
    <w:r w:rsidR="00A3558F">
      <w:t>Septiembre</w:t>
    </w:r>
    <w:proofErr w:type="gramEnd"/>
    <w:r w:rsidR="005D0727">
      <w:t xml:space="preserve"> 202</w:t>
    </w:r>
    <w:r w:rsidR="00A4534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A5B"/>
    <w:multiLevelType w:val="hybridMultilevel"/>
    <w:tmpl w:val="37201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C36"/>
    <w:multiLevelType w:val="hybridMultilevel"/>
    <w:tmpl w:val="DA9638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5893">
    <w:abstractNumId w:val="1"/>
  </w:num>
  <w:num w:numId="2" w16cid:durableId="96177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17EAE"/>
    <w:rsid w:val="00596E38"/>
    <w:rsid w:val="005D0727"/>
    <w:rsid w:val="00691F78"/>
    <w:rsid w:val="00700CBA"/>
    <w:rsid w:val="0071381D"/>
    <w:rsid w:val="007B3F73"/>
    <w:rsid w:val="00940570"/>
    <w:rsid w:val="009967AB"/>
    <w:rsid w:val="009B52AF"/>
    <w:rsid w:val="009D2382"/>
    <w:rsid w:val="009D3D2A"/>
    <w:rsid w:val="009D6254"/>
    <w:rsid w:val="009F755A"/>
    <w:rsid w:val="00A3558F"/>
    <w:rsid w:val="00A4534E"/>
    <w:rsid w:val="00A827B2"/>
    <w:rsid w:val="00AE2E14"/>
    <w:rsid w:val="00AE3D3F"/>
    <w:rsid w:val="00AF126C"/>
    <w:rsid w:val="00AF5CAD"/>
    <w:rsid w:val="00B660FD"/>
    <w:rsid w:val="00D217E5"/>
    <w:rsid w:val="00DC3383"/>
    <w:rsid w:val="00DD33C2"/>
    <w:rsid w:val="00E0751D"/>
    <w:rsid w:val="00E07CE2"/>
    <w:rsid w:val="00E343BF"/>
    <w:rsid w:val="00EC0B29"/>
    <w:rsid w:val="00F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2022-02-02T21:24:00Z</cp:lastPrinted>
  <dcterms:created xsi:type="dcterms:W3CDTF">2022-11-01T18:43:00Z</dcterms:created>
  <dcterms:modified xsi:type="dcterms:W3CDTF">2022-11-01T18:43:00Z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