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467B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1467B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1467B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1467B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1467B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1467B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1467B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1467B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1467B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1467B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1467B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1467B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1467B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1467B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1467B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1467B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1467B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93C76AD"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sidR="00E13F2C">
        <w:rPr>
          <w:rFonts w:ascii="Arial" w:hAnsi="Arial" w:cs="Arial"/>
          <w:b/>
          <w:sz w:val="20"/>
          <w:szCs w:val="20"/>
          <w:u w:val="single"/>
        </w:rPr>
        <w:t>110,000</w:t>
      </w:r>
      <w:r w:rsidRPr="00C109FB">
        <w:rPr>
          <w:rFonts w:ascii="Arial" w:hAnsi="Arial" w:cs="Arial"/>
          <w:b/>
          <w:sz w:val="20"/>
          <w:szCs w:val="20"/>
          <w:u w:val="single"/>
        </w:rPr>
        <w:t xml:space="preserve"> m2 de terreno, dividido en </w:t>
      </w:r>
      <w:r w:rsidR="00E13F2C">
        <w:rPr>
          <w:rFonts w:ascii="Arial" w:hAnsi="Arial" w:cs="Arial"/>
          <w:b/>
          <w:sz w:val="20"/>
          <w:szCs w:val="20"/>
          <w:u w:val="single"/>
        </w:rPr>
        <w:t>do</w:t>
      </w:r>
      <w:r>
        <w:rPr>
          <w:rFonts w:ascii="Arial" w:hAnsi="Arial" w:cs="Arial"/>
          <w:b/>
          <w:sz w:val="20"/>
          <w:szCs w:val="20"/>
          <w:u w:val="single"/>
        </w:rPr>
        <w:t>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w:t>
      </w:r>
      <w:r w:rsidR="00E13F2C">
        <w:rPr>
          <w:rFonts w:ascii="Arial" w:hAnsi="Arial" w:cs="Arial"/>
          <w:b/>
          <w:sz w:val="20"/>
          <w:szCs w:val="20"/>
          <w:u w:val="single"/>
        </w:rPr>
        <w:t>8 dieciocho</w:t>
      </w:r>
      <w:r>
        <w:rPr>
          <w:rFonts w:ascii="Arial" w:hAnsi="Arial" w:cs="Arial"/>
          <w:b/>
          <w:sz w:val="20"/>
          <w:szCs w:val="20"/>
          <w:u w:val="single"/>
        </w:rPr>
        <w:t xml:space="preserve"> cuadriciclos, atracciones mecánicas para niños, juegos infantiles metálicos y de madera, un mini golfito </w:t>
      </w:r>
      <w:r w:rsidR="00E13F2C">
        <w:rPr>
          <w:rFonts w:ascii="Arial" w:hAnsi="Arial" w:cs="Arial"/>
          <w:b/>
          <w:sz w:val="20"/>
          <w:szCs w:val="20"/>
          <w:u w:val="single"/>
        </w:rPr>
        <w:t>de 18 hoyos, un laberinto de 1.7</w:t>
      </w:r>
      <w:r>
        <w:rPr>
          <w:rFonts w:ascii="Arial" w:hAnsi="Arial" w:cs="Arial"/>
          <w:b/>
          <w:sz w:val="20"/>
          <w:szCs w:val="20"/>
          <w:u w:val="single"/>
        </w:rPr>
        <w:t>0 mts de alto y zona de alimentos y área de palapas para reuniones familiares</w:t>
      </w:r>
      <w:r w:rsidR="00BE75AE">
        <w:rPr>
          <w:rFonts w:ascii="Arial" w:hAnsi="Arial" w:cs="Arial"/>
          <w:b/>
          <w:sz w:val="20"/>
          <w:szCs w:val="20"/>
          <w:u w:val="single"/>
        </w:rPr>
        <w:t xml:space="preserve">; adicionalmente se lleva a cabo un programa cultural y deportivo anual; contando con una buena participación de la sociedad. </w:t>
      </w:r>
      <w:r>
        <w:rPr>
          <w:rFonts w:ascii="Arial" w:hAnsi="Arial" w:cs="Arial"/>
          <w:b/>
          <w:sz w:val="20"/>
          <w:szCs w:val="20"/>
          <w:u w:val="single"/>
        </w:rPr>
        <w:t xml:space="preserve"> </w:t>
      </w:r>
    </w:p>
    <w:p w14:paraId="7BEC8226" w14:textId="77777777" w:rsidR="0054701E" w:rsidRPr="00A41972" w:rsidRDefault="0054701E" w:rsidP="00CB41C4">
      <w:pPr>
        <w:tabs>
          <w:tab w:val="left" w:leader="underscore" w:pos="9639"/>
        </w:tabs>
        <w:spacing w:after="0" w:line="240" w:lineRule="auto"/>
        <w:jc w:val="both"/>
        <w:rPr>
          <w:rFonts w:cs="Calibri"/>
          <w:sz w:val="20"/>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E16DA8C"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sidR="00A41972">
        <w:rPr>
          <w:rFonts w:ascii="Arial" w:hAnsi="Arial" w:cs="Arial"/>
          <w:b/>
          <w:sz w:val="20"/>
          <w:szCs w:val="20"/>
          <w:u w:val="single"/>
        </w:rPr>
        <w:t xml:space="preserve"> debido a </w:t>
      </w:r>
      <w:r>
        <w:rPr>
          <w:rFonts w:ascii="Arial" w:hAnsi="Arial" w:cs="Arial"/>
          <w:b/>
          <w:sz w:val="20"/>
          <w:szCs w:val="20"/>
          <w:u w:val="single"/>
        </w:rPr>
        <w:t>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A41972">
        <w:rPr>
          <w:rFonts w:ascii="Arial" w:hAnsi="Arial" w:cs="Arial"/>
          <w:b/>
          <w:sz w:val="20"/>
          <w:szCs w:val="20"/>
          <w:u w:val="single"/>
        </w:rPr>
        <w:t>panorama Financiero, se sustenta</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w:t>
      </w:r>
      <w:r w:rsidR="00811F9D">
        <w:rPr>
          <w:rFonts w:ascii="Arial" w:hAnsi="Arial" w:cs="Arial"/>
          <w:b/>
          <w:sz w:val="20"/>
          <w:szCs w:val="20"/>
          <w:u w:val="single"/>
        </w:rPr>
        <w:t>76.05</w:t>
      </w:r>
      <w:r w:rsidR="007B0E78">
        <w:rPr>
          <w:rFonts w:ascii="Arial" w:hAnsi="Arial" w:cs="Arial"/>
          <w:b/>
          <w:sz w:val="20"/>
          <w:szCs w:val="20"/>
          <w:u w:val="single"/>
        </w:rPr>
        <w:t xml:space="preserve">%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 xml:space="preserve">un </w:t>
      </w:r>
      <w:r w:rsidR="00811F9D">
        <w:rPr>
          <w:rFonts w:ascii="Arial" w:hAnsi="Arial" w:cs="Arial"/>
          <w:b/>
          <w:sz w:val="20"/>
          <w:szCs w:val="20"/>
          <w:u w:val="single"/>
        </w:rPr>
        <w:t>23.95</w:t>
      </w:r>
      <w:r w:rsidR="005E1611">
        <w:rPr>
          <w:rFonts w:ascii="Arial" w:hAnsi="Arial" w:cs="Arial"/>
          <w:b/>
          <w:sz w:val="20"/>
          <w:szCs w:val="20"/>
          <w:u w:val="single"/>
        </w:rPr>
        <w:t>%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00811F9D">
        <w:rPr>
          <w:rFonts w:ascii="Arial" w:hAnsi="Arial" w:cs="Arial"/>
          <w:b/>
          <w:sz w:val="20"/>
          <w:szCs w:val="20"/>
          <w:u w:val="single"/>
        </w:rPr>
        <w:t>, equivalentes a $1’500.000.00 (un millón quinientos mil pesos 00/100 M.N.)</w:t>
      </w:r>
      <w:r w:rsidR="007B0E78">
        <w:rPr>
          <w:rFonts w:ascii="Arial" w:hAnsi="Arial" w:cs="Arial"/>
          <w:b/>
          <w:sz w:val="20"/>
          <w:szCs w:val="20"/>
          <w:u w:val="single"/>
        </w:rPr>
        <w:t>,</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811F9D">
        <w:rPr>
          <w:rFonts w:ascii="Arial" w:hAnsi="Arial" w:cs="Arial"/>
          <w:b/>
          <w:sz w:val="20"/>
          <w:szCs w:val="20"/>
          <w:u w:val="single"/>
        </w:rPr>
        <w:t>21;</w:t>
      </w:r>
      <w:r w:rsidR="005E1611">
        <w:rPr>
          <w:rFonts w:ascii="Arial" w:hAnsi="Arial" w:cs="Arial"/>
          <w:b/>
          <w:sz w:val="20"/>
          <w:szCs w:val="20"/>
          <w:u w:val="single"/>
        </w:rPr>
        <w:t xml:space="preserve"> </w:t>
      </w:r>
      <w:r w:rsidR="002C4479">
        <w:rPr>
          <w:rFonts w:ascii="Arial" w:hAnsi="Arial" w:cs="Arial"/>
          <w:b/>
          <w:sz w:val="20"/>
          <w:szCs w:val="20"/>
          <w:u w:val="single"/>
        </w:rPr>
        <w:t xml:space="preserve">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A41972">
        <w:rPr>
          <w:rFonts w:ascii="Arial" w:hAnsi="Arial" w:cs="Arial"/>
          <w:b/>
          <w:sz w:val="20"/>
          <w:szCs w:val="20"/>
          <w:u w:val="single"/>
        </w:rPr>
        <w:t>ingresos propios se destinará</w:t>
      </w:r>
      <w:r w:rsidR="005E1611">
        <w:rPr>
          <w:rFonts w:ascii="Arial" w:hAnsi="Arial" w:cs="Arial"/>
          <w:b/>
          <w:sz w:val="20"/>
          <w:szCs w:val="20"/>
          <w:u w:val="single"/>
        </w:rPr>
        <w:t>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AB4DAF">
        <w:rPr>
          <w:rFonts w:ascii="Arial" w:hAnsi="Arial" w:cs="Arial"/>
          <w:b/>
          <w:sz w:val="20"/>
          <w:szCs w:val="20"/>
          <w:u w:val="single"/>
        </w:rPr>
        <w:t>Esperamos que pasando este periodo</w:t>
      </w:r>
      <w:r w:rsidR="005E1611">
        <w:rPr>
          <w:rFonts w:ascii="Arial" w:hAnsi="Arial" w:cs="Arial"/>
          <w:b/>
          <w:sz w:val="20"/>
          <w:szCs w:val="20"/>
          <w:u w:val="single"/>
        </w:rPr>
        <w:t xml:space="preserve"> de contingencia</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w:t>
      </w:r>
      <w:r w:rsidRPr="00C109FB">
        <w:rPr>
          <w:rFonts w:ascii="Arial" w:hAnsi="Arial" w:cs="Arial"/>
          <w:b/>
          <w:sz w:val="20"/>
          <w:szCs w:val="20"/>
          <w:u w:val="single"/>
        </w:rPr>
        <w:t>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8E446B">
        <w:rPr>
          <w:rFonts w:ascii="Arial" w:hAnsi="Arial" w:cs="Arial"/>
          <w:b/>
          <w:sz w:val="20"/>
          <w:szCs w:val="20"/>
          <w:u w:val="single"/>
        </w:rPr>
        <w:t xml:space="preserve">En este momento, se lleva a cabo un mantenimiento mayor al estanque, que consiste en el vaciado, desalojo de lodos y residuos sólidos, limpieza exhaustiva, reparación de paredes y lecho bajo del estanque, con material de bentonita, membrana para impermeabilizar y cemento gis.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A41972" w:rsidRDefault="002C4479" w:rsidP="00CB41C4">
      <w:pPr>
        <w:tabs>
          <w:tab w:val="left" w:leader="underscore" w:pos="9639"/>
        </w:tabs>
        <w:spacing w:after="0" w:line="240" w:lineRule="auto"/>
        <w:jc w:val="both"/>
        <w:rPr>
          <w:rFonts w:cs="Calibri"/>
          <w:sz w:val="18"/>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lastRenderedPageBreak/>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3843474F" w14:textId="1F981A89" w:rsidR="007D1E76" w:rsidRDefault="00687B02" w:rsidP="00811F9D">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Jaramillo.  Consejo Directivo 2018</w:t>
      </w:r>
      <w:r>
        <w:rPr>
          <w:rFonts w:ascii="Arial" w:hAnsi="Arial" w:cs="Arial"/>
          <w:b/>
          <w:sz w:val="20"/>
          <w:szCs w:val="20"/>
          <w:u w:val="single"/>
        </w:rPr>
        <w:t>-20</w:t>
      </w:r>
      <w:r w:rsidR="0044776D">
        <w:rPr>
          <w:rFonts w:ascii="Arial" w:hAnsi="Arial" w:cs="Arial"/>
          <w:b/>
          <w:sz w:val="20"/>
          <w:szCs w:val="20"/>
          <w:u w:val="single"/>
        </w:rPr>
        <w:t>21</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sidR="008E446B">
        <w:rPr>
          <w:rFonts w:ascii="Arial" w:hAnsi="Arial" w:cs="Arial"/>
          <w:b/>
          <w:sz w:val="20"/>
          <w:szCs w:val="20"/>
          <w:u w:val="single"/>
        </w:rPr>
        <w:t>, 2</w:t>
      </w:r>
      <w:r w:rsidR="000638A9">
        <w:rPr>
          <w:rFonts w:ascii="Arial" w:hAnsi="Arial" w:cs="Arial"/>
          <w:b/>
          <w:sz w:val="20"/>
          <w:szCs w:val="20"/>
          <w:u w:val="single"/>
        </w:rPr>
        <w:t xml:space="preserve"> dos</w:t>
      </w:r>
      <w:r w:rsidR="008E446B">
        <w:rPr>
          <w:rFonts w:ascii="Arial" w:hAnsi="Arial" w:cs="Arial"/>
          <w:b/>
          <w:sz w:val="20"/>
          <w:szCs w:val="20"/>
          <w:u w:val="single"/>
        </w:rPr>
        <w:t xml:space="preserve"> Extraordinaria de Consejo Directivo, </w:t>
      </w:r>
      <w:r w:rsidR="000638A9">
        <w:rPr>
          <w:rFonts w:ascii="Arial" w:hAnsi="Arial" w:cs="Arial"/>
          <w:b/>
          <w:sz w:val="20"/>
          <w:szCs w:val="20"/>
          <w:u w:val="single"/>
        </w:rPr>
        <w:t xml:space="preserve">1 una de Patronato, </w:t>
      </w:r>
      <w:r>
        <w:rPr>
          <w:rFonts w:ascii="Arial" w:hAnsi="Arial" w:cs="Arial"/>
          <w:b/>
          <w:sz w:val="20"/>
          <w:szCs w:val="20"/>
          <w:u w:val="single"/>
        </w:rPr>
        <w:t xml:space="preserve">del Periodo del 01 de </w:t>
      </w:r>
      <w:r w:rsidR="008E446B">
        <w:rPr>
          <w:rFonts w:ascii="Arial" w:hAnsi="Arial" w:cs="Arial"/>
          <w:b/>
          <w:sz w:val="20"/>
          <w:szCs w:val="20"/>
          <w:u w:val="single"/>
        </w:rPr>
        <w:t xml:space="preserve">Abril </w:t>
      </w:r>
      <w:r w:rsidR="00FD45A6">
        <w:rPr>
          <w:rFonts w:ascii="Arial" w:hAnsi="Arial" w:cs="Arial"/>
          <w:b/>
          <w:sz w:val="20"/>
          <w:szCs w:val="20"/>
          <w:u w:val="single"/>
        </w:rPr>
        <w:t xml:space="preserve">al 31 de </w:t>
      </w:r>
      <w:r w:rsidR="008E446B">
        <w:rPr>
          <w:rFonts w:ascii="Arial" w:hAnsi="Arial" w:cs="Arial"/>
          <w:b/>
          <w:sz w:val="20"/>
          <w:szCs w:val="20"/>
          <w:u w:val="single"/>
        </w:rPr>
        <w:t>Junio</w:t>
      </w:r>
      <w:r w:rsidR="00811F9D">
        <w:rPr>
          <w:rFonts w:ascii="Arial" w:hAnsi="Arial" w:cs="Arial"/>
          <w:b/>
          <w:sz w:val="20"/>
          <w:szCs w:val="20"/>
          <w:u w:val="single"/>
        </w:rPr>
        <w:t xml:space="preserve"> </w:t>
      </w:r>
      <w:r>
        <w:rPr>
          <w:rFonts w:ascii="Arial" w:hAnsi="Arial" w:cs="Arial"/>
          <w:b/>
          <w:sz w:val="20"/>
          <w:szCs w:val="20"/>
          <w:u w:val="single"/>
        </w:rPr>
        <w:t>de 20</w:t>
      </w:r>
      <w:r w:rsidR="00AB4DAF">
        <w:rPr>
          <w:rFonts w:ascii="Arial" w:hAnsi="Arial" w:cs="Arial"/>
          <w:b/>
          <w:sz w:val="20"/>
          <w:szCs w:val="20"/>
          <w:u w:val="single"/>
        </w:rPr>
        <w:t>2</w:t>
      </w:r>
      <w:r w:rsidR="00811F9D">
        <w:rPr>
          <w:rFonts w:ascii="Arial" w:hAnsi="Arial" w:cs="Arial"/>
          <w:b/>
          <w:sz w:val="20"/>
          <w:szCs w:val="20"/>
          <w:u w:val="single"/>
        </w:rPr>
        <w:t>1.</w:t>
      </w:r>
    </w:p>
    <w:p w14:paraId="0A0A5CC4" w14:textId="77777777" w:rsidR="00811F9D" w:rsidRPr="00E74967" w:rsidRDefault="00811F9D" w:rsidP="00811F9D">
      <w:pPr>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28F602CC"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w:t>
      </w:r>
      <w:r w:rsidR="00992762">
        <w:rPr>
          <w:rFonts w:ascii="Arial" w:hAnsi="Arial" w:cs="Arial"/>
          <w:b/>
          <w:sz w:val="20"/>
          <w:szCs w:val="20"/>
          <w:u w:val="single"/>
        </w:rPr>
        <w:t>1</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3B6B0E76" w14:textId="77777777" w:rsidR="00A41972" w:rsidRPr="000638A9" w:rsidRDefault="00A41972" w:rsidP="00CB41C4">
      <w:pPr>
        <w:tabs>
          <w:tab w:val="left" w:leader="underscore" w:pos="9639"/>
        </w:tabs>
        <w:spacing w:after="0" w:line="240" w:lineRule="auto"/>
        <w:jc w:val="both"/>
        <w:rPr>
          <w:noProof/>
          <w:sz w:val="14"/>
          <w:lang w:eastAsia="es-MX"/>
        </w:rPr>
      </w:pPr>
    </w:p>
    <w:p w14:paraId="6EB77A6D" w14:textId="0C07EB7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5EFEC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612F9C9" w14:textId="305ED971" w:rsidR="00A41972" w:rsidRDefault="000638A9"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58240" behindDoc="0" locked="0" layoutInCell="1" allowOverlap="1" wp14:anchorId="0D853E58" wp14:editId="5A6A6C4A">
            <wp:simplePos x="0" y="0"/>
            <wp:positionH relativeFrom="margin">
              <wp:align>left</wp:align>
            </wp:positionH>
            <wp:positionV relativeFrom="paragraph">
              <wp:posOffset>59055</wp:posOffset>
            </wp:positionV>
            <wp:extent cx="4295775" cy="2362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863" t="11010" r="15308" b="20735"/>
                    <a:stretch/>
                  </pic:blipFill>
                  <pic:spPr bwMode="auto">
                    <a:xfrm>
                      <a:off x="0" y="0"/>
                      <a:ext cx="4295775" cy="2362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E117D0" w14:textId="47102131" w:rsidR="00A41972" w:rsidRPr="00E74967" w:rsidRDefault="00A41972" w:rsidP="00CB41C4">
      <w:pPr>
        <w:tabs>
          <w:tab w:val="left" w:leader="underscore" w:pos="9639"/>
        </w:tabs>
        <w:spacing w:after="0" w:line="240" w:lineRule="auto"/>
        <w:ind w:firstLine="708"/>
        <w:jc w:val="both"/>
        <w:rPr>
          <w:rFonts w:cs="Calibri"/>
        </w:rPr>
      </w:pPr>
    </w:p>
    <w:p w14:paraId="3450C629" w14:textId="4CCD724F" w:rsidR="007D1E76" w:rsidRDefault="007D1E76" w:rsidP="00CB41C4">
      <w:pPr>
        <w:tabs>
          <w:tab w:val="left" w:leader="underscore" w:pos="9639"/>
        </w:tabs>
        <w:spacing w:after="0" w:line="240" w:lineRule="auto"/>
        <w:jc w:val="both"/>
        <w:rPr>
          <w:rFonts w:cs="Calibri"/>
        </w:rPr>
      </w:pPr>
    </w:p>
    <w:p w14:paraId="25DFEF05" w14:textId="77777777" w:rsidR="008E446B" w:rsidRDefault="008E446B" w:rsidP="00CB41C4">
      <w:pPr>
        <w:tabs>
          <w:tab w:val="left" w:leader="underscore" w:pos="9639"/>
        </w:tabs>
        <w:spacing w:after="0" w:line="240" w:lineRule="auto"/>
        <w:jc w:val="both"/>
        <w:rPr>
          <w:rFonts w:cs="Calibri"/>
          <w:b/>
        </w:rPr>
      </w:pPr>
    </w:p>
    <w:p w14:paraId="1AE15DE6" w14:textId="77777777" w:rsidR="008E446B" w:rsidRDefault="008E446B" w:rsidP="00CB41C4">
      <w:pPr>
        <w:tabs>
          <w:tab w:val="left" w:leader="underscore" w:pos="9639"/>
        </w:tabs>
        <w:spacing w:after="0" w:line="240" w:lineRule="auto"/>
        <w:jc w:val="both"/>
        <w:rPr>
          <w:rFonts w:cs="Calibri"/>
          <w:b/>
        </w:rPr>
      </w:pPr>
    </w:p>
    <w:p w14:paraId="52DBF42E" w14:textId="77777777" w:rsidR="008E446B" w:rsidRDefault="008E446B" w:rsidP="00CB41C4">
      <w:pPr>
        <w:tabs>
          <w:tab w:val="left" w:leader="underscore" w:pos="9639"/>
        </w:tabs>
        <w:spacing w:after="0" w:line="240" w:lineRule="auto"/>
        <w:jc w:val="both"/>
        <w:rPr>
          <w:rFonts w:cs="Calibri"/>
          <w:b/>
        </w:rPr>
      </w:pPr>
    </w:p>
    <w:p w14:paraId="5B336851" w14:textId="63BC661F" w:rsidR="008E446B" w:rsidRDefault="008E446B" w:rsidP="00CB41C4">
      <w:pPr>
        <w:tabs>
          <w:tab w:val="left" w:leader="underscore" w:pos="9639"/>
        </w:tabs>
        <w:spacing w:after="0" w:line="240" w:lineRule="auto"/>
        <w:jc w:val="both"/>
        <w:rPr>
          <w:rFonts w:cs="Calibri"/>
          <w:b/>
        </w:rPr>
      </w:pPr>
    </w:p>
    <w:p w14:paraId="5E35E2EF" w14:textId="77777777" w:rsidR="008E446B" w:rsidRDefault="008E446B" w:rsidP="00CB41C4">
      <w:pPr>
        <w:tabs>
          <w:tab w:val="left" w:leader="underscore" w:pos="9639"/>
        </w:tabs>
        <w:spacing w:after="0" w:line="240" w:lineRule="auto"/>
        <w:jc w:val="both"/>
        <w:rPr>
          <w:rFonts w:cs="Calibri"/>
          <w:b/>
        </w:rPr>
      </w:pPr>
    </w:p>
    <w:p w14:paraId="544FE029" w14:textId="77777777" w:rsidR="008E446B" w:rsidRDefault="008E446B" w:rsidP="00CB41C4">
      <w:pPr>
        <w:tabs>
          <w:tab w:val="left" w:leader="underscore" w:pos="9639"/>
        </w:tabs>
        <w:spacing w:after="0" w:line="240" w:lineRule="auto"/>
        <w:jc w:val="both"/>
        <w:rPr>
          <w:rFonts w:cs="Calibri"/>
          <w:b/>
        </w:rPr>
      </w:pPr>
    </w:p>
    <w:p w14:paraId="17576FF8" w14:textId="77777777" w:rsidR="008E446B" w:rsidRDefault="008E446B" w:rsidP="00CB41C4">
      <w:pPr>
        <w:tabs>
          <w:tab w:val="left" w:leader="underscore" w:pos="9639"/>
        </w:tabs>
        <w:spacing w:after="0" w:line="240" w:lineRule="auto"/>
        <w:jc w:val="both"/>
        <w:rPr>
          <w:rFonts w:cs="Calibri"/>
          <w:b/>
        </w:rPr>
      </w:pPr>
    </w:p>
    <w:p w14:paraId="106F463A" w14:textId="77777777" w:rsidR="008E446B" w:rsidRDefault="008E446B" w:rsidP="00CB41C4">
      <w:pPr>
        <w:tabs>
          <w:tab w:val="left" w:leader="underscore" w:pos="9639"/>
        </w:tabs>
        <w:spacing w:after="0" w:line="240" w:lineRule="auto"/>
        <w:jc w:val="both"/>
        <w:rPr>
          <w:rFonts w:cs="Calibri"/>
          <w:b/>
        </w:rPr>
      </w:pPr>
    </w:p>
    <w:p w14:paraId="17E5DD57" w14:textId="77777777" w:rsidR="008E446B" w:rsidRDefault="008E446B" w:rsidP="00CB41C4">
      <w:pPr>
        <w:tabs>
          <w:tab w:val="left" w:leader="underscore" w:pos="9639"/>
        </w:tabs>
        <w:spacing w:after="0" w:line="240" w:lineRule="auto"/>
        <w:jc w:val="both"/>
        <w:rPr>
          <w:rFonts w:cs="Calibri"/>
          <w:b/>
        </w:rPr>
      </w:pPr>
    </w:p>
    <w:p w14:paraId="686903E8" w14:textId="77777777" w:rsidR="008E446B" w:rsidRDefault="008E446B" w:rsidP="00CB41C4">
      <w:pPr>
        <w:tabs>
          <w:tab w:val="left" w:leader="underscore" w:pos="9639"/>
        </w:tabs>
        <w:spacing w:after="0" w:line="240" w:lineRule="auto"/>
        <w:jc w:val="both"/>
        <w:rPr>
          <w:rFonts w:cs="Calibri"/>
          <w:b/>
        </w:rPr>
      </w:pPr>
    </w:p>
    <w:p w14:paraId="1FC7C90E" w14:textId="77777777" w:rsidR="008E446B" w:rsidRDefault="008E446B" w:rsidP="00CB41C4">
      <w:pPr>
        <w:tabs>
          <w:tab w:val="left" w:leader="underscore" w:pos="9639"/>
        </w:tabs>
        <w:spacing w:after="0" w:line="240" w:lineRule="auto"/>
        <w:jc w:val="both"/>
        <w:rPr>
          <w:rFonts w:cs="Calibri"/>
          <w:b/>
        </w:rPr>
      </w:pPr>
    </w:p>
    <w:p w14:paraId="4E78D588" w14:textId="77777777" w:rsidR="008E446B" w:rsidRDefault="008E446B" w:rsidP="00CB41C4">
      <w:pPr>
        <w:tabs>
          <w:tab w:val="left" w:leader="underscore" w:pos="9639"/>
        </w:tabs>
        <w:spacing w:after="0" w:line="240" w:lineRule="auto"/>
        <w:jc w:val="both"/>
        <w:rPr>
          <w:rFonts w:cs="Calibri"/>
          <w:b/>
        </w:rPr>
      </w:pPr>
    </w:p>
    <w:p w14:paraId="0CA4AC22" w14:textId="77777777" w:rsidR="008E446B" w:rsidRDefault="008E446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1A0939" w:rsidRDefault="007D1E76" w:rsidP="00CB41C4">
      <w:pPr>
        <w:tabs>
          <w:tab w:val="left" w:leader="underscore" w:pos="9639"/>
        </w:tabs>
        <w:spacing w:after="0" w:line="240" w:lineRule="auto"/>
        <w:jc w:val="both"/>
        <w:rPr>
          <w:rFonts w:cs="Calibri"/>
          <w:sz w:val="16"/>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D06CE6" w:rsidR="009459A0" w:rsidRPr="000638A9" w:rsidRDefault="009459A0" w:rsidP="009459A0">
      <w:pPr>
        <w:jc w:val="both"/>
        <w:rPr>
          <w:rFonts w:ascii="Arial" w:hAnsi="Arial" w:cs="Arial"/>
          <w:b/>
          <w:sz w:val="20"/>
          <w:szCs w:val="20"/>
          <w:u w:val="words"/>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r w:rsidR="000638A9">
        <w:rPr>
          <w:rFonts w:ascii="Arial" w:hAnsi="Arial" w:cs="Arial"/>
          <w:b/>
          <w:sz w:val="20"/>
          <w:szCs w:val="20"/>
          <w:u w:val="single"/>
        </w:rPr>
        <w:t xml:space="preserve">  Sin embargo, se aplicarán los criterios de eficiencia, eficacia, economía, transparencia y honradez: en calidad y cantidad adecuada, tal como se establece en nuestros Lineamientos Generales en Materia de Racionalidad , Austeridad y Disciplina </w:t>
      </w:r>
      <w:r w:rsidR="000638A9">
        <w:rPr>
          <w:rFonts w:ascii="Arial" w:hAnsi="Arial" w:cs="Arial"/>
          <w:b/>
          <w:sz w:val="20"/>
          <w:szCs w:val="20"/>
          <w:u w:val="words"/>
        </w:rPr>
        <w:t>Presupuestal para el ejercicio fiscal 2021.</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CD0708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6379F0CA" w14:textId="78E8EAF0" w:rsidR="007A641D" w:rsidRDefault="007A641D" w:rsidP="00CB41C4">
      <w:pPr>
        <w:tabs>
          <w:tab w:val="left" w:leader="underscore" w:pos="9639"/>
        </w:tabs>
        <w:spacing w:after="0" w:line="240" w:lineRule="auto"/>
        <w:jc w:val="both"/>
        <w:rPr>
          <w:rFonts w:asciiTheme="minorHAnsi" w:hAnsiTheme="minorHAnsi" w:cstheme="minorHAnsi"/>
          <w:b/>
          <w:sz w:val="24"/>
          <w:szCs w:val="24"/>
        </w:rPr>
      </w:pPr>
    </w:p>
    <w:p w14:paraId="1A89ED07" w14:textId="7187C076" w:rsidR="007A641D" w:rsidRDefault="007A641D" w:rsidP="00CB41C4">
      <w:pPr>
        <w:tabs>
          <w:tab w:val="left" w:leader="underscore" w:pos="9639"/>
        </w:tabs>
        <w:spacing w:after="0" w:line="240" w:lineRule="auto"/>
        <w:jc w:val="both"/>
        <w:rPr>
          <w:rFonts w:asciiTheme="minorHAnsi" w:hAnsiTheme="minorHAnsi" w:cstheme="minorHAnsi"/>
          <w:b/>
          <w:sz w:val="24"/>
          <w:szCs w:val="24"/>
        </w:rPr>
      </w:pPr>
    </w:p>
    <w:p w14:paraId="7FEF6EFE" w14:textId="4DECDB7E" w:rsidR="007A641D" w:rsidRDefault="007A641D" w:rsidP="00CB41C4">
      <w:pPr>
        <w:tabs>
          <w:tab w:val="left" w:leader="underscore" w:pos="9639"/>
        </w:tabs>
        <w:spacing w:after="0" w:line="240" w:lineRule="auto"/>
        <w:jc w:val="both"/>
        <w:rPr>
          <w:rFonts w:asciiTheme="minorHAnsi" w:hAnsiTheme="minorHAnsi" w:cstheme="minorHAnsi"/>
          <w:b/>
          <w:sz w:val="24"/>
          <w:szCs w:val="24"/>
        </w:rPr>
      </w:pPr>
    </w:p>
    <w:p w14:paraId="12AD4572" w14:textId="77777777" w:rsidR="007A641D" w:rsidRDefault="007A641D" w:rsidP="00CB41C4">
      <w:pPr>
        <w:tabs>
          <w:tab w:val="left" w:leader="underscore" w:pos="9639"/>
        </w:tabs>
        <w:spacing w:after="0" w:line="240" w:lineRule="auto"/>
        <w:jc w:val="both"/>
        <w:rPr>
          <w:rFonts w:asciiTheme="minorHAnsi" w:hAnsiTheme="minorHAnsi" w:cstheme="minorHAnsi"/>
          <w:b/>
          <w:sz w:val="24"/>
          <w:szCs w:val="24"/>
        </w:rPr>
      </w:pPr>
    </w:p>
    <w:sectPr w:rsidR="007A641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180F" w14:textId="77777777" w:rsidR="001467B5" w:rsidRDefault="001467B5" w:rsidP="00E00323">
      <w:pPr>
        <w:spacing w:after="0" w:line="240" w:lineRule="auto"/>
      </w:pPr>
      <w:r>
        <w:separator/>
      </w:r>
    </w:p>
  </w:endnote>
  <w:endnote w:type="continuationSeparator" w:id="0">
    <w:p w14:paraId="19D32642" w14:textId="77777777" w:rsidR="001467B5" w:rsidRDefault="001467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472DEB50" w:rsidR="0012405A" w:rsidRDefault="0012405A">
        <w:pPr>
          <w:pStyle w:val="Piedepgina"/>
          <w:jc w:val="right"/>
        </w:pPr>
        <w:r>
          <w:fldChar w:fldCharType="begin"/>
        </w:r>
        <w:r>
          <w:instrText>PAGE   \* MERGEFORMAT</w:instrText>
        </w:r>
        <w:r>
          <w:fldChar w:fldCharType="separate"/>
        </w:r>
        <w:r w:rsidR="007A641D" w:rsidRPr="007A641D">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4E7E" w14:textId="77777777" w:rsidR="001467B5" w:rsidRDefault="001467B5" w:rsidP="00E00323">
      <w:pPr>
        <w:spacing w:after="0" w:line="240" w:lineRule="auto"/>
      </w:pPr>
      <w:r>
        <w:separator/>
      </w:r>
    </w:p>
  </w:footnote>
  <w:footnote w:type="continuationSeparator" w:id="0">
    <w:p w14:paraId="1E07F39B" w14:textId="77777777" w:rsidR="001467B5" w:rsidRDefault="001467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1FDCADB5" w:rsidR="00A4610E" w:rsidRDefault="00A4610E" w:rsidP="00A4610E">
    <w:pPr>
      <w:pStyle w:val="Encabezado"/>
      <w:spacing w:after="0" w:line="240" w:lineRule="auto"/>
      <w:jc w:val="center"/>
    </w:pPr>
    <w:r w:rsidRPr="00A4610E">
      <w:t>CORRESPONDI</w:t>
    </w:r>
    <w:r w:rsidR="0022496D">
      <w:t>E</w:t>
    </w:r>
    <w:r w:rsidRPr="00A4610E">
      <w:t xml:space="preserve">NTES AL </w:t>
    </w:r>
    <w:r w:rsidR="008E446B">
      <w:t>SEGUNDO</w:t>
    </w:r>
    <w:r w:rsidR="00811F9D">
      <w:t xml:space="preserve"> 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02B0"/>
    <w:rsid w:val="00040D4F"/>
    <w:rsid w:val="000638A9"/>
    <w:rsid w:val="00084EAE"/>
    <w:rsid w:val="00091CE6"/>
    <w:rsid w:val="000B7810"/>
    <w:rsid w:val="000C3365"/>
    <w:rsid w:val="0012405A"/>
    <w:rsid w:val="001467B5"/>
    <w:rsid w:val="00154BA3"/>
    <w:rsid w:val="001973A2"/>
    <w:rsid w:val="001A0939"/>
    <w:rsid w:val="001C75F2"/>
    <w:rsid w:val="001D2063"/>
    <w:rsid w:val="001D43E9"/>
    <w:rsid w:val="001E04C6"/>
    <w:rsid w:val="00214A23"/>
    <w:rsid w:val="0022496D"/>
    <w:rsid w:val="00227BAC"/>
    <w:rsid w:val="002A1287"/>
    <w:rsid w:val="002C4479"/>
    <w:rsid w:val="003252E3"/>
    <w:rsid w:val="003453CA"/>
    <w:rsid w:val="0039465C"/>
    <w:rsid w:val="00396351"/>
    <w:rsid w:val="003C056E"/>
    <w:rsid w:val="0041488F"/>
    <w:rsid w:val="00435A87"/>
    <w:rsid w:val="0044776D"/>
    <w:rsid w:val="00474BF4"/>
    <w:rsid w:val="004754F3"/>
    <w:rsid w:val="004842EA"/>
    <w:rsid w:val="00486760"/>
    <w:rsid w:val="004A58C8"/>
    <w:rsid w:val="004C79DC"/>
    <w:rsid w:val="004F2A3B"/>
    <w:rsid w:val="004F5887"/>
    <w:rsid w:val="005137C3"/>
    <w:rsid w:val="005201B5"/>
    <w:rsid w:val="00544FC2"/>
    <w:rsid w:val="0054701E"/>
    <w:rsid w:val="00565712"/>
    <w:rsid w:val="005B03F9"/>
    <w:rsid w:val="005C6184"/>
    <w:rsid w:val="005D3E43"/>
    <w:rsid w:val="005E1611"/>
    <w:rsid w:val="005E231E"/>
    <w:rsid w:val="00603C7D"/>
    <w:rsid w:val="00605F2D"/>
    <w:rsid w:val="0063564B"/>
    <w:rsid w:val="00657009"/>
    <w:rsid w:val="00681C79"/>
    <w:rsid w:val="00687B02"/>
    <w:rsid w:val="006C460C"/>
    <w:rsid w:val="006C4F5A"/>
    <w:rsid w:val="007610BC"/>
    <w:rsid w:val="007714AB"/>
    <w:rsid w:val="007771EF"/>
    <w:rsid w:val="007821DF"/>
    <w:rsid w:val="007A641D"/>
    <w:rsid w:val="007B0E78"/>
    <w:rsid w:val="007B4B3D"/>
    <w:rsid w:val="007D1E76"/>
    <w:rsid w:val="007D4484"/>
    <w:rsid w:val="00811F9D"/>
    <w:rsid w:val="00846F25"/>
    <w:rsid w:val="0086459F"/>
    <w:rsid w:val="008A5139"/>
    <w:rsid w:val="008C3BB8"/>
    <w:rsid w:val="008E076C"/>
    <w:rsid w:val="008E446B"/>
    <w:rsid w:val="0092765C"/>
    <w:rsid w:val="009459A0"/>
    <w:rsid w:val="00992762"/>
    <w:rsid w:val="009D5A06"/>
    <w:rsid w:val="00A41972"/>
    <w:rsid w:val="00A4610E"/>
    <w:rsid w:val="00A714A9"/>
    <w:rsid w:val="00A730E0"/>
    <w:rsid w:val="00A9595E"/>
    <w:rsid w:val="00AA2A92"/>
    <w:rsid w:val="00AA2C89"/>
    <w:rsid w:val="00AA41E5"/>
    <w:rsid w:val="00AB4DAF"/>
    <w:rsid w:val="00AB722B"/>
    <w:rsid w:val="00AE1F6A"/>
    <w:rsid w:val="00B01B04"/>
    <w:rsid w:val="00B4044A"/>
    <w:rsid w:val="00BA52DE"/>
    <w:rsid w:val="00BD0D0A"/>
    <w:rsid w:val="00BD1427"/>
    <w:rsid w:val="00BE75AE"/>
    <w:rsid w:val="00BE7829"/>
    <w:rsid w:val="00BF7F6E"/>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13F2C"/>
    <w:rsid w:val="00E52F48"/>
    <w:rsid w:val="00E74967"/>
    <w:rsid w:val="00EA37F5"/>
    <w:rsid w:val="00EA7915"/>
    <w:rsid w:val="00EB56F6"/>
    <w:rsid w:val="00EE4369"/>
    <w:rsid w:val="00F33FA9"/>
    <w:rsid w:val="00F46719"/>
    <w:rsid w:val="00F54F6F"/>
    <w:rsid w:val="00F9783F"/>
    <w:rsid w:val="00FC1176"/>
    <w:rsid w:val="00FC2336"/>
    <w:rsid w:val="00FD4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707E41-1CED-47F6-8935-B23867B4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3468</Words>
  <Characters>19077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2021-04-13T21:54:00Z</cp:lastPrinted>
  <dcterms:created xsi:type="dcterms:W3CDTF">2021-07-22T13:29:00Z</dcterms:created>
  <dcterms:modified xsi:type="dcterms:W3CDTF">2021-07-22T13:29:00Z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