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CDD7" w14:textId="2EA5A6B5" w:rsidR="0012031E" w:rsidRDefault="0012031E" w:rsidP="00E0751D">
      <w:pPr>
        <w:spacing w:after="0" w:line="240" w:lineRule="auto"/>
      </w:pPr>
    </w:p>
    <w:p w14:paraId="1AC6A9D1" w14:textId="77777777" w:rsidR="0012031E" w:rsidRDefault="0012031E" w:rsidP="00E0751D">
      <w:pPr>
        <w:spacing w:after="0" w:line="240" w:lineRule="auto"/>
      </w:pPr>
    </w:p>
    <w:p w14:paraId="526D8261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14:paraId="4E2F99B4" w14:textId="77777777" w:rsidR="00E0751D" w:rsidRDefault="00E0751D" w:rsidP="00E0751D">
      <w:pPr>
        <w:spacing w:after="0" w:line="240" w:lineRule="auto"/>
      </w:pPr>
    </w:p>
    <w:p w14:paraId="13287FC3" w14:textId="77777777" w:rsidR="0012031E" w:rsidRDefault="0012031E" w:rsidP="00E0751D">
      <w:pPr>
        <w:spacing w:after="0" w:line="240" w:lineRule="auto"/>
      </w:pPr>
    </w:p>
    <w:p w14:paraId="13BA088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2E4D3DD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7FA0BC6B" w14:textId="77777777"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4694DBB" w14:textId="77777777" w:rsidR="00AF5CAD" w:rsidRDefault="00AF5CAD" w:rsidP="00E0751D">
      <w:pPr>
        <w:spacing w:after="0" w:line="240" w:lineRule="auto"/>
      </w:pPr>
    </w:p>
    <w:p w14:paraId="66D7D852" w14:textId="77777777" w:rsidR="00DC1A48" w:rsidRDefault="00DC1A48" w:rsidP="00E0751D">
      <w:pPr>
        <w:spacing w:after="0" w:line="240" w:lineRule="auto"/>
      </w:pPr>
    </w:p>
    <w:p w14:paraId="0192B66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9274640" w14:textId="298C7F5B" w:rsidR="00886F7C" w:rsidRDefault="00886F7C" w:rsidP="009A0391">
      <w:pPr>
        <w:spacing w:after="0" w:line="240" w:lineRule="auto"/>
      </w:pPr>
    </w:p>
    <w:p w14:paraId="52BEF1AC" w14:textId="77777777"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816646">
        <w:instrText xml:space="preserve"> \* MERGEFORMAT </w:instrText>
      </w:r>
      <w:r>
        <w:fldChar w:fldCharType="separate"/>
      </w:r>
    </w:p>
    <w:tbl>
      <w:tblPr>
        <w:tblW w:w="101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580"/>
        <w:gridCol w:w="1578"/>
        <w:gridCol w:w="1929"/>
        <w:gridCol w:w="2096"/>
      </w:tblGrid>
      <w:tr w:rsidR="004E6825" w:rsidRPr="004E6825" w14:paraId="71C545D0" w14:textId="77777777" w:rsidTr="004E6825">
        <w:trPr>
          <w:trHeight w:val="315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A26F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4E6825" w:rsidRPr="004E6825" w14:paraId="4C5E0955" w14:textId="77777777" w:rsidTr="004E6825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814415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C1B6C1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30D8A43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797E0E4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3F6566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4E6825" w:rsidRPr="004E6825" w14:paraId="69422CBC" w14:textId="77777777" w:rsidTr="004E6825">
        <w:trPr>
          <w:trHeight w:val="60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E03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6BC1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9C8" w14:textId="09560B9B"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855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337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125C" w14:textId="4F97E9C3" w:rsidR="004E6825" w:rsidRPr="004E6825" w:rsidRDefault="004E6825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320E" w14:textId="13955C7F"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855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337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10D051DF" w14:textId="77777777" w:rsidTr="004E6825">
        <w:trPr>
          <w:trHeight w:val="510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06A2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42A0" w14:textId="3EE8F807" w:rsidR="004E6825" w:rsidRPr="004E6825" w:rsidRDefault="00B754E7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MATERIALES Y</w:t>
            </w:r>
            <w:r w:rsidR="004E6825"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E2CC" w14:textId="2460B092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8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545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6A72" w14:textId="3540D60E" w:rsidR="004E6825" w:rsidRPr="004E6825" w:rsidRDefault="00044A5E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9C69" w14:textId="66459286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44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545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53479D82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96E1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F86D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A66" w14:textId="4BF5AFC4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913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133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3BDE" w14:textId="7E6D9168" w:rsidR="004E6825" w:rsidRPr="004E6825" w:rsidRDefault="00044A5E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5AD6" w14:textId="093AFA83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913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133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731D5F1F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65EE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5645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3D2" w14:textId="51352F3F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1F18" w14:textId="07CCA60F" w:rsidR="004E6825" w:rsidRPr="004E6825" w:rsidRDefault="00044A5E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B138" w14:textId="471E9EDB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098848E9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727C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E5038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3409" w14:textId="175B6679" w:rsidR="004E6825" w:rsidRPr="004E6825" w:rsidRDefault="00044A5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12,302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345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FFE3" w14:textId="3836B0BA" w:rsidR="004E6825" w:rsidRPr="004E6825" w:rsidRDefault="00044A5E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5526F" w14:textId="40777F4F" w:rsidR="004E6825" w:rsidRPr="004E6825" w:rsidRDefault="00044A5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302,345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00</w:t>
            </w:r>
          </w:p>
        </w:tc>
      </w:tr>
      <w:tr w:rsidR="004E6825" w:rsidRPr="004E6825" w14:paraId="71C137A3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D22F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301C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69C" w14:textId="317EF4A9" w:rsidR="004E6825" w:rsidRPr="004E6825" w:rsidRDefault="00044A5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804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736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C2DB" w14:textId="44EC87B9" w:rsidR="004E6825" w:rsidRPr="004E6825" w:rsidRDefault="00044A5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1,684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496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F96A" w14:textId="6E9DA682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13,489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233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41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3F19C598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6A2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BFB9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B1C" w14:textId="67FA2408" w:rsidR="004E6825" w:rsidRPr="004E6825" w:rsidRDefault="00044A5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2,300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,000.00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E622" w14:textId="411F9042" w:rsidR="004E6825" w:rsidRPr="004E6825" w:rsidRDefault="00417A28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9504" w14:textId="63065F8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10829C1D" w14:textId="77777777" w:rsidTr="004E682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ABE3DE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F5966B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3C54861" w14:textId="4680AF5E" w:rsidR="004E6825" w:rsidRPr="004E6825" w:rsidRDefault="00044A5E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5,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22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0,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078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66333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2766DEE" w14:textId="66D09DB9" w:rsidR="004E6825" w:rsidRPr="004E6825" w:rsidRDefault="00B754E7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66333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  <w:r w:rsidR="00417A2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,</w:t>
            </w:r>
            <w:r w:rsidR="0066333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684</w:t>
            </w:r>
            <w:r w:rsidR="00417A2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,</w:t>
            </w:r>
            <w:r w:rsidR="0066333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496</w:t>
            </w:r>
            <w:r w:rsidR="00417A2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.6</w:t>
            </w:r>
            <w:r w:rsidR="0066333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4642240" w14:textId="42D5217B" w:rsidR="004E6825" w:rsidRPr="004E6825" w:rsidRDefault="008A73C2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36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,</w:t>
            </w:r>
            <w:r w:rsidR="00417A2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04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574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88</w:t>
            </w:r>
          </w:p>
        </w:tc>
      </w:tr>
    </w:tbl>
    <w:p w14:paraId="7DABB41C" w14:textId="77777777" w:rsidR="00886F7C" w:rsidRDefault="00F36B54" w:rsidP="00E0751D">
      <w:pPr>
        <w:spacing w:after="0" w:line="240" w:lineRule="auto"/>
      </w:pPr>
      <w:r>
        <w:fldChar w:fldCharType="end"/>
      </w:r>
    </w:p>
    <w:p w14:paraId="3F29A37D" w14:textId="5646A89A" w:rsidR="00AF5CAD" w:rsidRDefault="009A0391" w:rsidP="009A0391">
      <w:pPr>
        <w:pStyle w:val="Prrafodelista"/>
        <w:numPr>
          <w:ilvl w:val="0"/>
          <w:numId w:val="2"/>
        </w:numPr>
        <w:spacing w:after="0" w:line="240" w:lineRule="auto"/>
      </w:pPr>
      <w:r>
        <w:t>Fuente de Ingresos del aumento o creación del Gasto no Etiquetado</w:t>
      </w:r>
    </w:p>
    <w:p w14:paraId="6FBEFFAC" w14:textId="367B8E4E" w:rsidR="009A0391" w:rsidRDefault="009A0391" w:rsidP="009A0391">
      <w:pPr>
        <w:pStyle w:val="Prrafodelista"/>
        <w:numPr>
          <w:ilvl w:val="0"/>
          <w:numId w:val="2"/>
        </w:numPr>
        <w:spacing w:after="0" w:line="240" w:lineRule="auto"/>
      </w:pPr>
      <w:r>
        <w:t>Fuente de Ingresos del aumento o creación del Gasto Etiquetado</w:t>
      </w:r>
    </w:p>
    <w:p w14:paraId="3B71BC11" w14:textId="77777777" w:rsidR="00F36B54" w:rsidRDefault="00F36B54" w:rsidP="004E6825">
      <w:pPr>
        <w:spacing w:after="0" w:line="240" w:lineRule="auto"/>
        <w:ind w:left="-284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14:paraId="1548A0DC" w14:textId="77777777"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FF753A">
        <w:t>No aplica, toda vez que no existen gastos de nueva creación.</w:t>
      </w:r>
    </w:p>
    <w:p w14:paraId="1E4FD2BE" w14:textId="77777777" w:rsidR="00DC1A48" w:rsidRDefault="00DC1A48" w:rsidP="00E0751D">
      <w:pPr>
        <w:spacing w:after="0" w:line="240" w:lineRule="auto"/>
        <w:rPr>
          <w:b/>
        </w:rPr>
      </w:pPr>
    </w:p>
    <w:p w14:paraId="77548D0D" w14:textId="77777777" w:rsidR="00DC1A48" w:rsidRDefault="00DC1A48" w:rsidP="00E0751D">
      <w:pPr>
        <w:spacing w:after="0" w:line="240" w:lineRule="auto"/>
        <w:rPr>
          <w:b/>
        </w:rPr>
      </w:pPr>
    </w:p>
    <w:p w14:paraId="01B41740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14:paraId="33A4B902" w14:textId="77777777" w:rsidR="00253E32" w:rsidRDefault="00253E32" w:rsidP="00E0751D">
      <w:pPr>
        <w:spacing w:after="0" w:line="240" w:lineRule="auto"/>
      </w:pPr>
    </w:p>
    <w:p w14:paraId="515A483C" w14:textId="4352C3D3" w:rsidR="00253E32" w:rsidRPr="009A0391" w:rsidRDefault="00253E32" w:rsidP="00E0751D">
      <w:pPr>
        <w:spacing w:after="0" w:line="240" w:lineRule="auto"/>
        <w:rPr>
          <w:bCs/>
        </w:rPr>
      </w:pPr>
      <w:r>
        <w:t>R.-</w:t>
      </w:r>
      <w:r w:rsidR="00DC1A48">
        <w:t xml:space="preserve"> </w:t>
      </w:r>
      <w:r w:rsidRPr="009A0391">
        <w:rPr>
          <w:bCs/>
        </w:rPr>
        <w:t>No aplica</w:t>
      </w:r>
      <w:r w:rsidR="009A0391">
        <w:rPr>
          <w:bCs/>
        </w:rPr>
        <w:t>, se informará solo al 31 de diciembre</w:t>
      </w:r>
    </w:p>
    <w:p w14:paraId="0F91FCB8" w14:textId="77777777" w:rsidR="0016629A" w:rsidRDefault="0016629A" w:rsidP="00E0751D">
      <w:pPr>
        <w:spacing w:after="0" w:line="240" w:lineRule="auto"/>
        <w:rPr>
          <w:b/>
        </w:rPr>
      </w:pPr>
    </w:p>
    <w:p w14:paraId="6E98C6EE" w14:textId="77777777" w:rsidR="00700757" w:rsidRPr="00DC1A48" w:rsidRDefault="00700757" w:rsidP="00E0751D">
      <w:pPr>
        <w:spacing w:after="0" w:line="240" w:lineRule="auto"/>
        <w:rPr>
          <w:b/>
        </w:rPr>
      </w:pPr>
    </w:p>
    <w:p w14:paraId="7614791E" w14:textId="77777777"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14:paraId="7806D534" w14:textId="77777777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5A08" w14:textId="77777777" w:rsidR="004E6825" w:rsidRDefault="004E6825" w:rsidP="00BD11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  <w:p w14:paraId="1FC5883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14:paraId="3A6074EB" w14:textId="77777777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3370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9CB" w14:textId="77777777"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CDF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5D5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8A8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DB6D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8A2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5FE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4A1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8C9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7C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2172343D" w14:textId="77777777"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14:paraId="354ACBF9" w14:textId="77777777" w:rsidR="00700757" w:rsidRDefault="00700757" w:rsidP="00E0751D">
      <w:pPr>
        <w:spacing w:after="0" w:line="240" w:lineRule="auto"/>
        <w:jc w:val="both"/>
        <w:rPr>
          <w:b/>
        </w:rPr>
      </w:pPr>
    </w:p>
    <w:p w14:paraId="117FD1B2" w14:textId="77777777" w:rsidR="0016629A" w:rsidRDefault="0016629A" w:rsidP="00E0751D">
      <w:pPr>
        <w:spacing w:after="0" w:line="240" w:lineRule="auto"/>
        <w:jc w:val="both"/>
        <w:rPr>
          <w:b/>
        </w:rPr>
      </w:pPr>
    </w:p>
    <w:p w14:paraId="6F9C6304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D8F89FC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6AD7A5C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14:paraId="283C1841" w14:textId="77777777" w:rsidR="003C52E1" w:rsidRDefault="003C52E1" w:rsidP="00E0751D">
      <w:pPr>
        <w:spacing w:after="0" w:line="240" w:lineRule="auto"/>
        <w:jc w:val="both"/>
      </w:pPr>
    </w:p>
    <w:p w14:paraId="247B409E" w14:textId="77777777" w:rsidR="00AF5CAD" w:rsidRDefault="00AF5CAD" w:rsidP="00E0751D">
      <w:pPr>
        <w:spacing w:after="0" w:line="240" w:lineRule="auto"/>
        <w:jc w:val="both"/>
      </w:pPr>
    </w:p>
    <w:p w14:paraId="276AC06C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564AC9A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423E60B8" w14:textId="77777777"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14:paraId="6E114556" w14:textId="77777777" w:rsidR="002703FF" w:rsidRDefault="002703FF" w:rsidP="0012031E">
      <w:pPr>
        <w:spacing w:after="0" w:line="240" w:lineRule="auto"/>
        <w:rPr>
          <w:i/>
        </w:rPr>
      </w:pPr>
    </w:p>
    <w:p w14:paraId="279DF3EC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1A36BFD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572BF26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E1BE08F" w14:textId="77777777"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E8299ED" w14:textId="77777777"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357F9FC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11DE6B3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3285D08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E85ED59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2EF4953" w14:textId="057238DD" w:rsidR="00BE41CE" w:rsidRDefault="008A73C2" w:rsidP="008A73C2">
      <w:pPr>
        <w:tabs>
          <w:tab w:val="left" w:pos="273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ab/>
      </w:r>
    </w:p>
    <w:p w14:paraId="3BE0C0DE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853E6A8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5C484FD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F2E9C19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B90235C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</w:tblGrid>
      <w:tr w:rsidR="00BE41CE" w:rsidRPr="00BE41CE" w14:paraId="4B1AED48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8D94" w14:textId="54094DCD" w:rsidR="00BE41CE" w:rsidRPr="00BE41CE" w:rsidRDefault="00A8463B" w:rsidP="00164D05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56DC" w14:textId="77777777" w:rsidR="00BE41CE" w:rsidRPr="00BE41CE" w:rsidRDefault="00BE41CE" w:rsidP="00BE41CE">
            <w:pPr>
              <w:spacing w:after="0" w:line="240" w:lineRule="auto"/>
              <w:ind w:left="-209" w:right="-2159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48705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AED8F1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A2D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46D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7B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54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67B7037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DC7D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9218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492E3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97F91F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3063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</w:tblGrid>
            <w:tr w:rsidR="00BE41CE" w:rsidRPr="00BE41CE" w14:paraId="1CF5838C" w14:textId="77777777">
              <w:trPr>
                <w:trHeight w:val="22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1D1683" w14:textId="77777777" w:rsidR="00BE41CE" w:rsidRPr="00BE41CE" w:rsidRDefault="00BE41CE" w:rsidP="00BE41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11C4512D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17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62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465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61A8CC41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C98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460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51C215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336C39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72C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C1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AE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8D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D2409DD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0C82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AE1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EF6B91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A26D14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DC7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FD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6FF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08D20EA9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2BA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04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2A1CA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E16D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510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26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1C6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DF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3A2F37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12A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7A4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0C599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B1281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038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85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78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A56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7F4488B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14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D25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4D25C3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529157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E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323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8E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0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0C0142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B40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EE2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F31E2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7CA1E6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5E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D7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FE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DA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1D98FAAC" w14:textId="77777777"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B72FE5">
      <w:headerReference w:type="default" r:id="rId11"/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62D0" w14:textId="77777777" w:rsidR="004478D3" w:rsidRDefault="004478D3" w:rsidP="0012031E">
      <w:pPr>
        <w:spacing w:after="0" w:line="240" w:lineRule="auto"/>
      </w:pPr>
      <w:r>
        <w:separator/>
      </w:r>
    </w:p>
  </w:endnote>
  <w:endnote w:type="continuationSeparator" w:id="0">
    <w:p w14:paraId="3D102362" w14:textId="77777777" w:rsidR="004478D3" w:rsidRDefault="004478D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62AC" w14:textId="77777777" w:rsidR="0012031E" w:rsidRPr="00D36E8C" w:rsidRDefault="0012031E">
    <w:pPr>
      <w:pStyle w:val="Piedepgina"/>
      <w:jc w:val="right"/>
      <w:rPr>
        <w:sz w:val="20"/>
        <w:szCs w:val="20"/>
      </w:rPr>
    </w:pPr>
    <w:r w:rsidRPr="00D36E8C">
      <w:rPr>
        <w:sz w:val="20"/>
        <w:szCs w:val="20"/>
      </w:rPr>
      <w:fldChar w:fldCharType="begin"/>
    </w:r>
    <w:r w:rsidRPr="00D36E8C">
      <w:rPr>
        <w:sz w:val="20"/>
        <w:szCs w:val="20"/>
      </w:rPr>
      <w:instrText>PAGE   \* MERGEFORMAT</w:instrText>
    </w:r>
    <w:r w:rsidRPr="00D36E8C">
      <w:rPr>
        <w:sz w:val="20"/>
        <w:szCs w:val="20"/>
      </w:rPr>
      <w:fldChar w:fldCharType="separate"/>
    </w:r>
    <w:r w:rsidR="005C67EC" w:rsidRPr="00D36E8C">
      <w:rPr>
        <w:noProof/>
        <w:sz w:val="20"/>
        <w:szCs w:val="20"/>
        <w:lang w:val="es-ES"/>
      </w:rPr>
      <w:t>1</w:t>
    </w:r>
    <w:r w:rsidRPr="00D36E8C">
      <w:rPr>
        <w:sz w:val="20"/>
        <w:szCs w:val="20"/>
      </w:rPr>
      <w:fldChar w:fldCharType="end"/>
    </w:r>
  </w:p>
  <w:p w14:paraId="1720601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2CE9" w14:textId="77777777" w:rsidR="004478D3" w:rsidRDefault="004478D3" w:rsidP="0012031E">
      <w:pPr>
        <w:spacing w:after="0" w:line="240" w:lineRule="auto"/>
      </w:pPr>
      <w:r>
        <w:separator/>
      </w:r>
    </w:p>
  </w:footnote>
  <w:footnote w:type="continuationSeparator" w:id="0">
    <w:p w14:paraId="00C7CC7C" w14:textId="77777777" w:rsidR="004478D3" w:rsidRDefault="004478D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2BAF" w14:textId="77777777" w:rsidR="002038D1" w:rsidRDefault="004478D3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 w14:anchorId="5A4C8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2049" DrawAspect="Content" ObjectID="_1681213730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14:paraId="403B926B" w14:textId="77777777"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14:paraId="486CF567" w14:textId="77777777"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14:paraId="170F44CA" w14:textId="07A4B460" w:rsidR="00C422C4" w:rsidRDefault="0012031E" w:rsidP="004C67C0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5F3DBB">
      <w:rPr>
        <w:b/>
      </w:rPr>
      <w:t>3</w:t>
    </w:r>
    <w:r w:rsidR="00356B8C">
      <w:rPr>
        <w:b/>
      </w:rPr>
      <w:t>1</w:t>
    </w:r>
    <w:r w:rsidR="00601036" w:rsidRPr="00601036">
      <w:rPr>
        <w:b/>
      </w:rPr>
      <w:t xml:space="preserve"> </w:t>
    </w:r>
    <w:r w:rsidR="002038D1">
      <w:rPr>
        <w:b/>
      </w:rPr>
      <w:t>D</w:t>
    </w:r>
    <w:r w:rsidR="005F3DBB">
      <w:rPr>
        <w:b/>
      </w:rPr>
      <w:t xml:space="preserve">E </w:t>
    </w:r>
    <w:r w:rsidR="009A0391">
      <w:rPr>
        <w:b/>
      </w:rPr>
      <w:t>MARZO</w:t>
    </w:r>
    <w:r w:rsidR="002038D1">
      <w:rPr>
        <w:b/>
      </w:rPr>
      <w:t xml:space="preserve"> DE </w:t>
    </w:r>
    <w:r w:rsidR="004C67C0">
      <w:rPr>
        <w:b/>
      </w:rPr>
      <w:t>202</w:t>
    </w:r>
    <w:r w:rsidR="009A0391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C46F9"/>
    <w:multiLevelType w:val="hybridMultilevel"/>
    <w:tmpl w:val="22BE16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1742"/>
    <w:multiLevelType w:val="hybridMultilevel"/>
    <w:tmpl w:val="4002E2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700C"/>
    <w:rsid w:val="00044A5E"/>
    <w:rsid w:val="000950FD"/>
    <w:rsid w:val="00103CB8"/>
    <w:rsid w:val="00104F48"/>
    <w:rsid w:val="00114BA5"/>
    <w:rsid w:val="0012031E"/>
    <w:rsid w:val="00123DB7"/>
    <w:rsid w:val="001474D6"/>
    <w:rsid w:val="001517F8"/>
    <w:rsid w:val="00164D05"/>
    <w:rsid w:val="0016629A"/>
    <w:rsid w:val="00172F2F"/>
    <w:rsid w:val="00182885"/>
    <w:rsid w:val="001846AC"/>
    <w:rsid w:val="001D4AB2"/>
    <w:rsid w:val="0020328D"/>
    <w:rsid w:val="002038D1"/>
    <w:rsid w:val="00225E6D"/>
    <w:rsid w:val="0023650C"/>
    <w:rsid w:val="00253E32"/>
    <w:rsid w:val="002703FF"/>
    <w:rsid w:val="0029132C"/>
    <w:rsid w:val="002C210A"/>
    <w:rsid w:val="002D5BD2"/>
    <w:rsid w:val="003035B3"/>
    <w:rsid w:val="0035165D"/>
    <w:rsid w:val="00356B8C"/>
    <w:rsid w:val="003C52E1"/>
    <w:rsid w:val="003E1486"/>
    <w:rsid w:val="00417A28"/>
    <w:rsid w:val="004305E2"/>
    <w:rsid w:val="004478D3"/>
    <w:rsid w:val="004C23EA"/>
    <w:rsid w:val="004C67C0"/>
    <w:rsid w:val="004E6825"/>
    <w:rsid w:val="005625D0"/>
    <w:rsid w:val="00565E78"/>
    <w:rsid w:val="00587C94"/>
    <w:rsid w:val="005C67EC"/>
    <w:rsid w:val="005F3DBB"/>
    <w:rsid w:val="00601036"/>
    <w:rsid w:val="00635090"/>
    <w:rsid w:val="00663337"/>
    <w:rsid w:val="006922FB"/>
    <w:rsid w:val="00700757"/>
    <w:rsid w:val="00710399"/>
    <w:rsid w:val="007276EB"/>
    <w:rsid w:val="00731569"/>
    <w:rsid w:val="007316A0"/>
    <w:rsid w:val="007A77E1"/>
    <w:rsid w:val="007F3E23"/>
    <w:rsid w:val="0081236A"/>
    <w:rsid w:val="00816646"/>
    <w:rsid w:val="00886F7C"/>
    <w:rsid w:val="008A73C2"/>
    <w:rsid w:val="00940570"/>
    <w:rsid w:val="00955462"/>
    <w:rsid w:val="0097433E"/>
    <w:rsid w:val="00995DF7"/>
    <w:rsid w:val="009A0391"/>
    <w:rsid w:val="009B6697"/>
    <w:rsid w:val="009D447D"/>
    <w:rsid w:val="00A15120"/>
    <w:rsid w:val="00A26DD9"/>
    <w:rsid w:val="00A61057"/>
    <w:rsid w:val="00A72C31"/>
    <w:rsid w:val="00A736B4"/>
    <w:rsid w:val="00A827B2"/>
    <w:rsid w:val="00A835B8"/>
    <w:rsid w:val="00A8463B"/>
    <w:rsid w:val="00A933AF"/>
    <w:rsid w:val="00AF5CAD"/>
    <w:rsid w:val="00B72FE5"/>
    <w:rsid w:val="00B754E7"/>
    <w:rsid w:val="00B83B26"/>
    <w:rsid w:val="00BC3111"/>
    <w:rsid w:val="00BD1197"/>
    <w:rsid w:val="00BE41CE"/>
    <w:rsid w:val="00BE6411"/>
    <w:rsid w:val="00C30FA0"/>
    <w:rsid w:val="00C422C4"/>
    <w:rsid w:val="00C66500"/>
    <w:rsid w:val="00C740FD"/>
    <w:rsid w:val="00D15ED1"/>
    <w:rsid w:val="00D36E8C"/>
    <w:rsid w:val="00D51BF4"/>
    <w:rsid w:val="00D637AE"/>
    <w:rsid w:val="00D808A5"/>
    <w:rsid w:val="00DC1A48"/>
    <w:rsid w:val="00DD26CF"/>
    <w:rsid w:val="00E0751D"/>
    <w:rsid w:val="00F05C0F"/>
    <w:rsid w:val="00F36B5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DCA119A"/>
  <w15:docId w15:val="{F58553FE-2C24-4A33-A35C-8097BA5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46D95-FE47-40E4-B8B4-3A00470A4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RDZ</dc:creator>
  <cp:lastModifiedBy>Fany</cp:lastModifiedBy>
  <cp:revision>2</cp:revision>
  <cp:lastPrinted>2021-02-22T21:23:00Z</cp:lastPrinted>
  <dcterms:created xsi:type="dcterms:W3CDTF">2021-04-29T20:02:00Z</dcterms:created>
  <dcterms:modified xsi:type="dcterms:W3CDTF">2021-04-29T20:02:00Z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