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76DB" w14:textId="77777777" w:rsidR="007D1E76" w:rsidRPr="00E74967" w:rsidRDefault="0006615F" w:rsidP="0004794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77777777"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03A56E1"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1923CD55"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0D88F652"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75F06BF"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339292C5"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31C4860"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1F117F51"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350B527C" w14:textId="77777777" w:rsidR="00B54299" w:rsidRPr="00C61BF8" w:rsidRDefault="0006615F"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3F8695B4"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9E7F4B" w:rsidRPr="009E7F4B">
        <w:rPr>
          <w:rFonts w:asciiTheme="minorHAnsi" w:hAnsiTheme="minorHAnsi" w:cstheme="minorHAnsi"/>
        </w:rPr>
        <w:t>17</w:t>
      </w:r>
      <w:r w:rsidR="009E7F4B">
        <w:rPr>
          <w:rFonts w:asciiTheme="minorHAnsi" w:hAnsiTheme="minorHAnsi" w:cstheme="minorHAnsi"/>
        </w:rPr>
        <w:t>´</w:t>
      </w:r>
      <w:r w:rsidR="009E7F4B" w:rsidRPr="009E7F4B">
        <w:rPr>
          <w:rFonts w:asciiTheme="minorHAnsi" w:hAnsiTheme="minorHAnsi" w:cstheme="minorHAnsi"/>
        </w:rPr>
        <w:t>692</w:t>
      </w:r>
      <w:r w:rsidR="009E7F4B">
        <w:rPr>
          <w:rFonts w:asciiTheme="minorHAnsi" w:hAnsiTheme="minorHAnsi" w:cstheme="minorHAnsi"/>
        </w:rPr>
        <w:t>,</w:t>
      </w:r>
      <w:r w:rsidR="009E7F4B" w:rsidRPr="009E7F4B">
        <w:rPr>
          <w:rFonts w:asciiTheme="minorHAnsi" w:hAnsiTheme="minorHAnsi" w:cstheme="minorHAnsi"/>
        </w:rPr>
        <w:t>000</w:t>
      </w:r>
      <w:r w:rsidR="009E7F4B">
        <w:rPr>
          <w:rFonts w:asciiTheme="minorHAnsi" w:hAnsiTheme="minorHAnsi" w:cstheme="minorHAnsi"/>
        </w:rPr>
        <w:t>.00</w:t>
      </w:r>
      <w:r w:rsidRPr="009E7F4B">
        <w:rPr>
          <w:rFonts w:asciiTheme="minorHAnsi" w:hAnsiTheme="minorHAnsi" w:cstheme="minorHAnsi"/>
        </w:rPr>
        <w:t>;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p>
    <w:p w14:paraId="5701B1D2" w14:textId="77777777" w:rsidR="00B54299" w:rsidRPr="009E7F4B" w:rsidRDefault="00B54299" w:rsidP="00B54299">
      <w:pPr>
        <w:spacing w:after="0" w:line="240" w:lineRule="auto"/>
        <w:jc w:val="both"/>
        <w:rPr>
          <w:rFonts w:asciiTheme="minorHAnsi" w:hAnsiTheme="minorHAnsi" w:cstheme="minorHAnsi"/>
        </w:rPr>
      </w:pPr>
    </w:p>
    <w:p w14:paraId="2D6F85A1" w14:textId="2DC9BEB0"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9E7F4B" w:rsidRPr="009E7F4B">
        <w:rPr>
          <w:rFonts w:asciiTheme="minorHAnsi" w:hAnsiTheme="minorHAnsi" w:cstheme="minorHAnsi"/>
        </w:rPr>
        <w:t>5</w:t>
      </w:r>
      <w:r w:rsidR="009E7F4B">
        <w:rPr>
          <w:rFonts w:asciiTheme="minorHAnsi" w:hAnsiTheme="minorHAnsi" w:cstheme="minorHAnsi"/>
        </w:rPr>
        <w:t>´</w:t>
      </w:r>
      <w:r w:rsidR="009E7F4B" w:rsidRPr="009E7F4B">
        <w:rPr>
          <w:rFonts w:asciiTheme="minorHAnsi" w:hAnsiTheme="minorHAnsi" w:cstheme="minorHAnsi"/>
        </w:rPr>
        <w:t>893</w:t>
      </w:r>
      <w:r w:rsidR="009E7F4B">
        <w:rPr>
          <w:rFonts w:asciiTheme="minorHAnsi" w:hAnsiTheme="minorHAnsi" w:cstheme="minorHAnsi"/>
        </w:rPr>
        <w:t>,</w:t>
      </w:r>
      <w:r w:rsidR="009E7F4B" w:rsidRPr="009E7F4B">
        <w:rPr>
          <w:rFonts w:asciiTheme="minorHAnsi" w:hAnsiTheme="minorHAnsi" w:cstheme="minorHAnsi"/>
        </w:rPr>
        <w:t>976</w:t>
      </w:r>
      <w:r w:rsidR="009E7F4B">
        <w:rPr>
          <w:rFonts w:asciiTheme="minorHAnsi" w:hAnsiTheme="minorHAnsi" w:cstheme="minorHAnsi"/>
        </w:rPr>
        <w:t>.00.</w:t>
      </w:r>
    </w:p>
    <w:p w14:paraId="4056BD4E" w14:textId="77777777" w:rsidR="001578DE" w:rsidRPr="009E7F4B" w:rsidRDefault="001578DE" w:rsidP="009E7F4B">
      <w:pPr>
        <w:spacing w:after="0" w:line="240" w:lineRule="auto"/>
        <w:jc w:val="both"/>
        <w:rPr>
          <w:rFonts w:asciiTheme="minorHAnsi" w:hAnsiTheme="minorHAnsi" w:cstheme="minorHAnsi"/>
        </w:rPr>
      </w:pPr>
    </w:p>
    <w:p w14:paraId="2A662A10" w14:textId="37B4CA79" w:rsidR="00B54299"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9E7F4B">
        <w:rPr>
          <w:rFonts w:asciiTheme="minorHAnsi" w:hAnsiTheme="minorHAnsi" w:cstheme="minorHAnsi"/>
        </w:rPr>
        <w:t>1´500,000.00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p>
    <w:p w14:paraId="2DC85BA0" w14:textId="7A6FD087" w:rsidR="004F68F1" w:rsidRDefault="004F68F1" w:rsidP="009E7F4B">
      <w:pPr>
        <w:spacing w:after="0" w:line="240" w:lineRule="auto"/>
        <w:jc w:val="both"/>
        <w:rPr>
          <w:rFonts w:asciiTheme="minorHAnsi" w:hAnsiTheme="minorHAnsi" w:cstheme="minorHAnsi"/>
        </w:rPr>
      </w:pPr>
    </w:p>
    <w:p w14:paraId="2E9FCF38" w14:textId="36FDDEAC" w:rsidR="004F68F1" w:rsidRPr="009E7F4B" w:rsidRDefault="004F68F1" w:rsidP="009E7F4B">
      <w:pPr>
        <w:spacing w:after="0" w:line="240" w:lineRule="auto"/>
        <w:jc w:val="both"/>
        <w:rPr>
          <w:rFonts w:asciiTheme="minorHAnsi" w:hAnsiTheme="minorHAnsi" w:cstheme="minorHAnsi"/>
          <w:b/>
        </w:rPr>
      </w:pPr>
      <w:r>
        <w:rPr>
          <w:rFonts w:asciiTheme="minorHAnsi" w:hAnsiTheme="minorHAnsi" w:cstheme="minorHAnsi"/>
        </w:rPr>
        <w:t xml:space="preserve">Actualmente el país y a nivel global se esta pasando por una pandemia causada por el virus SARS-CoV2, causante de la enfermedad COVID-19, por esta situación se han implementado acciones dentro del municipio para tratar de prevenir la propagación del mismo, una de las acciones que impactan en el ámbito deportivo y que implemento el H. Ayuntamiento del Municipio de Celaya fue la de mantener los espacios deportivos (deportivas) cerrados, esta acción </w:t>
      </w:r>
      <w:r w:rsidR="00BC1E74">
        <w:rPr>
          <w:rFonts w:asciiTheme="minorHAnsi" w:hAnsiTheme="minorHAnsi" w:cstheme="minorHAnsi"/>
        </w:rPr>
        <w:t xml:space="preserve">tiene una consecuencia financiera para el Sistema, ya que no se perciben ingresos por la renta de los espacios deportivos, </w:t>
      </w:r>
      <w:r w:rsidR="001D571A">
        <w:rPr>
          <w:rFonts w:asciiTheme="minorHAnsi" w:hAnsiTheme="minorHAnsi" w:cstheme="minorHAnsi"/>
        </w:rPr>
        <w:t>lo cual pone en riesgo el llegar al pronostico estimado para el presente ejercicio fiscal</w:t>
      </w:r>
      <w:r w:rsidR="007534A7">
        <w:rPr>
          <w:rFonts w:asciiTheme="minorHAnsi" w:hAnsiTheme="minorHAnsi" w:cstheme="minorHAnsi"/>
        </w:rPr>
        <w:t>.</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4B1EC2E6"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lastRenderedPageBreak/>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Cambio de Director el 26 de Octubre del 2018, ingreso el C. Jorge Arturo Medina Pérez según nombramiento expendido por la C. Presidenta Electa Elvira Paniagua Rodríguez.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Mejorar la calidad de vida de la ciudadanía y disminuir el sedentarismo en la población, realizando actividades físicas y deportivas. Además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53756D62"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Enero a Diciembre del 2019</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62BA4E1C"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 e IVA sobre honorarios</w:t>
      </w:r>
      <w:r w:rsidR="00344976" w:rsidRPr="009E7F4B">
        <w:rPr>
          <w:rFonts w:asciiTheme="minorHAnsi" w:hAnsiTheme="minorHAnsi" w:cstheme="minorHAnsi"/>
        </w:rPr>
        <w:t>,</w:t>
      </w:r>
      <w:r w:rsidRPr="009E7F4B">
        <w:rPr>
          <w:rFonts w:asciiTheme="minorHAnsi" w:hAnsiTheme="minorHAnsi" w:cstheme="minorHAnsi"/>
        </w:rPr>
        <w:t xml:space="preserve"> 2</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344976" w:rsidRPr="009E7F4B">
        <w:rPr>
          <w:rFonts w:asciiTheme="minorHAnsi" w:hAnsiTheme="minorHAnsi" w:cstheme="minorHAnsi"/>
        </w:rPr>
        <w:t>Estatal. Pagos al seguro social</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77777777" w:rsidR="00B54299" w:rsidRDefault="00B54299" w:rsidP="00B54299">
      <w:pPr>
        <w:tabs>
          <w:tab w:val="left" w:leader="underscore" w:pos="9639"/>
        </w:tabs>
        <w:spacing w:after="0" w:line="240" w:lineRule="auto"/>
        <w:ind w:left="-851"/>
        <w:jc w:val="center"/>
        <w:rPr>
          <w:rFonts w:cs="Calibri"/>
        </w:rPr>
      </w:pPr>
      <w:r w:rsidRPr="00F902E3">
        <w:rPr>
          <w:noProof/>
          <w:lang w:val="en-US"/>
        </w:rPr>
        <w:drawing>
          <wp:inline distT="0" distB="0" distL="0" distR="0" wp14:anchorId="0F02E6E7" wp14:editId="7D60E097">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la base devengado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147" w:type="dxa"/>
        <w:tblInd w:w="55" w:type="dxa"/>
        <w:tblCellMar>
          <w:left w:w="70" w:type="dxa"/>
          <w:right w:w="70" w:type="dxa"/>
        </w:tblCellMar>
        <w:tblLook w:val="04A0" w:firstRow="1" w:lastRow="0" w:firstColumn="1" w:lastColumn="0" w:noHBand="0" w:noVBand="1"/>
      </w:tblPr>
      <w:tblGrid>
        <w:gridCol w:w="1008"/>
        <w:gridCol w:w="1701"/>
        <w:gridCol w:w="1701"/>
        <w:gridCol w:w="1559"/>
        <w:gridCol w:w="1678"/>
        <w:gridCol w:w="1532"/>
      </w:tblGrid>
      <w:tr w:rsidR="00344976" w:rsidRPr="009E7F4B" w14:paraId="345B3B3F" w14:textId="77777777" w:rsidTr="00B771E2">
        <w:trPr>
          <w:trHeight w:val="29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66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B771E2">
        <w:trPr>
          <w:trHeight w:val="290"/>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701"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70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559"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678"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2328DD" w:rsidRPr="009E7F4B" w14:paraId="169008DB" w14:textId="77777777" w:rsidTr="00B771E2">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701" w:type="dxa"/>
            <w:tcBorders>
              <w:top w:val="nil"/>
              <w:left w:val="nil"/>
              <w:bottom w:val="single" w:sz="4" w:space="0" w:color="auto"/>
              <w:right w:val="single" w:sz="4" w:space="0" w:color="auto"/>
            </w:tcBorders>
            <w:shd w:val="clear" w:color="auto" w:fill="auto"/>
            <w:noWrap/>
            <w:vAlign w:val="bottom"/>
            <w:hideMark/>
          </w:tcPr>
          <w:p w14:paraId="6293F576" w14:textId="798E6E71"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8F7E1D">
              <w:rPr>
                <w:rFonts w:eastAsia="Times New Roman" w:cs="Calibri"/>
                <w:color w:val="000000"/>
                <w:lang w:eastAsia="es-MX"/>
              </w:rPr>
              <w:t>6</w:t>
            </w:r>
            <w:r>
              <w:rPr>
                <w:rFonts w:eastAsia="Times New Roman" w:cs="Calibri"/>
                <w:color w:val="000000"/>
                <w:lang w:eastAsia="es-MX"/>
              </w:rPr>
              <w:t>´</w:t>
            </w:r>
            <w:r w:rsidRPr="008F7E1D">
              <w:rPr>
                <w:rFonts w:eastAsia="Times New Roman" w:cs="Calibri"/>
                <w:color w:val="000000"/>
                <w:lang w:eastAsia="es-MX"/>
              </w:rPr>
              <w:t>260</w:t>
            </w:r>
            <w:r>
              <w:rPr>
                <w:rFonts w:eastAsia="Times New Roman" w:cs="Calibri"/>
                <w:color w:val="000000"/>
                <w:lang w:eastAsia="es-MX"/>
              </w:rPr>
              <w:t>,</w:t>
            </w:r>
            <w:r w:rsidRPr="008F7E1D">
              <w:rPr>
                <w:rFonts w:eastAsia="Times New Roman" w:cs="Calibri"/>
                <w:color w:val="000000"/>
                <w:lang w:eastAsia="es-MX"/>
              </w:rPr>
              <w:t>697.67</w:t>
            </w:r>
            <w:r w:rsidRPr="009E7F4B">
              <w:rPr>
                <w:rFonts w:eastAsia="Times New Roman" w:cs="Calibri"/>
                <w:color w:val="000000"/>
                <w:lang w:eastAsia="es-MX"/>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13C92EC" w14:textId="36E072BA"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Pr>
                <w:rFonts w:eastAsia="Times New Roman" w:cs="Calibri"/>
                <w:color w:val="000000"/>
                <w:lang w:eastAsia="es-MX"/>
              </w:rPr>
              <w:t>4´393,300.52</w:t>
            </w:r>
            <w:r w:rsidRPr="009E7F4B">
              <w:rPr>
                <w:rFonts w:eastAsia="Times New Roman" w:cs="Calibri"/>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6BDD4684" w14:textId="7FAED10F" w:rsidR="002328DD" w:rsidRPr="009E7F4B" w:rsidRDefault="002328DD" w:rsidP="002328DD">
            <w:pPr>
              <w:spacing w:after="0" w:line="240" w:lineRule="auto"/>
              <w:rPr>
                <w:rFonts w:eastAsia="Times New Roman" w:cs="Calibri"/>
                <w:color w:val="000000"/>
                <w:lang w:eastAsia="es-MX"/>
              </w:rPr>
            </w:pPr>
            <w:r>
              <w:rPr>
                <w:rFonts w:eastAsia="Times New Roman" w:cs="Calibri"/>
                <w:color w:val="000000"/>
                <w:lang w:eastAsia="es-MX"/>
              </w:rPr>
              <w:t xml:space="preserve"> $</w:t>
            </w:r>
            <w:r w:rsidRPr="002328DD">
              <w:rPr>
                <w:rFonts w:eastAsia="Times New Roman" w:cs="Calibri"/>
                <w:color w:val="000000"/>
                <w:lang w:eastAsia="es-MX"/>
              </w:rPr>
              <w:t>5,337,371.86</w:t>
            </w:r>
          </w:p>
        </w:tc>
        <w:tc>
          <w:tcPr>
            <w:tcW w:w="1678" w:type="dxa"/>
            <w:tcBorders>
              <w:top w:val="nil"/>
              <w:left w:val="nil"/>
              <w:bottom w:val="single" w:sz="4" w:space="0" w:color="auto"/>
              <w:right w:val="single" w:sz="4" w:space="0" w:color="auto"/>
            </w:tcBorders>
            <w:shd w:val="clear" w:color="auto" w:fill="auto"/>
            <w:noWrap/>
            <w:vAlign w:val="bottom"/>
            <w:hideMark/>
          </w:tcPr>
          <w:p w14:paraId="22E72D8A" w14:textId="290D3B3E"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5BBA0F70"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w:t>
            </w:r>
            <w:r w:rsidRPr="002328DD">
              <w:rPr>
                <w:rFonts w:eastAsia="Times New Roman" w:cs="Calibri"/>
                <w:color w:val="000000"/>
                <w:lang w:eastAsia="es-MX"/>
              </w:rPr>
              <w:t>16,021,370.05</w:t>
            </w:r>
          </w:p>
        </w:tc>
      </w:tr>
      <w:tr w:rsidR="002328DD" w:rsidRPr="009E7F4B" w14:paraId="3F26AB89" w14:textId="77777777" w:rsidTr="00B771E2">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701" w:type="dxa"/>
            <w:tcBorders>
              <w:top w:val="nil"/>
              <w:left w:val="nil"/>
              <w:bottom w:val="single" w:sz="4" w:space="0" w:color="auto"/>
              <w:right w:val="single" w:sz="4" w:space="0" w:color="auto"/>
            </w:tcBorders>
            <w:shd w:val="clear" w:color="auto" w:fill="auto"/>
            <w:noWrap/>
            <w:vAlign w:val="bottom"/>
            <w:hideMark/>
          </w:tcPr>
          <w:p w14:paraId="44A0DDEB"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A6E69CB" w14:textId="212F7EC5"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Pr>
                <w:rFonts w:eastAsia="Times New Roman" w:cs="Calibri"/>
                <w:color w:val="000000"/>
                <w:lang w:eastAsia="es-MX"/>
              </w:rPr>
              <w:t>30,000.00</w:t>
            </w:r>
            <w:r w:rsidRPr="009E7F4B">
              <w:rPr>
                <w:rFonts w:eastAsia="Times New Roman" w:cs="Calibri"/>
                <w:color w:val="000000"/>
                <w:lang w:eastAsia="es-MX"/>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28DD8064"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678" w:type="dxa"/>
            <w:tcBorders>
              <w:top w:val="nil"/>
              <w:left w:val="nil"/>
              <w:bottom w:val="single" w:sz="4" w:space="0" w:color="auto"/>
              <w:right w:val="single" w:sz="4" w:space="0" w:color="auto"/>
            </w:tcBorders>
            <w:shd w:val="clear" w:color="auto" w:fill="auto"/>
            <w:noWrap/>
            <w:vAlign w:val="bottom"/>
            <w:hideMark/>
          </w:tcPr>
          <w:p w14:paraId="54934887" w14:textId="565D0892"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09E15D63"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r w:rsidR="002328DD" w:rsidRPr="009E7F4B" w14:paraId="5E0E9125" w14:textId="77777777" w:rsidTr="00B771E2">
        <w:trPr>
          <w:trHeight w:val="29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701" w:type="dxa"/>
            <w:tcBorders>
              <w:top w:val="nil"/>
              <w:left w:val="nil"/>
              <w:bottom w:val="single" w:sz="4" w:space="0" w:color="auto"/>
              <w:right w:val="single" w:sz="4" w:space="0" w:color="auto"/>
            </w:tcBorders>
            <w:shd w:val="clear" w:color="auto" w:fill="auto"/>
            <w:noWrap/>
            <w:vAlign w:val="bottom"/>
            <w:hideMark/>
          </w:tcPr>
          <w:p w14:paraId="20CFD7A6"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701" w:type="dxa"/>
            <w:tcBorders>
              <w:top w:val="nil"/>
              <w:left w:val="nil"/>
              <w:bottom w:val="single" w:sz="4" w:space="0" w:color="auto"/>
              <w:right w:val="single" w:sz="4" w:space="0" w:color="auto"/>
            </w:tcBorders>
            <w:shd w:val="clear" w:color="auto" w:fill="auto"/>
            <w:noWrap/>
            <w:vAlign w:val="bottom"/>
            <w:hideMark/>
          </w:tcPr>
          <w:p w14:paraId="6090BDD7"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14:paraId="2BCFC656"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678" w:type="dxa"/>
            <w:tcBorders>
              <w:top w:val="nil"/>
              <w:left w:val="nil"/>
              <w:bottom w:val="single" w:sz="4" w:space="0" w:color="auto"/>
              <w:right w:val="single" w:sz="4" w:space="0" w:color="auto"/>
            </w:tcBorders>
            <w:shd w:val="clear" w:color="auto" w:fill="auto"/>
            <w:noWrap/>
            <w:vAlign w:val="bottom"/>
            <w:hideMark/>
          </w:tcPr>
          <w:p w14:paraId="5CF893ED"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2328DD" w:rsidRPr="009E7F4B" w:rsidRDefault="002328DD" w:rsidP="002328DD">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77777777" w:rsidR="00B54299" w:rsidRPr="009E7F4B" w:rsidRDefault="00B54299" w:rsidP="00B54299">
      <w:pPr>
        <w:tabs>
          <w:tab w:val="left" w:leader="underscore" w:pos="9639"/>
        </w:tabs>
        <w:spacing w:after="0" w:line="240" w:lineRule="auto"/>
        <w:jc w:val="both"/>
        <w:rPr>
          <w:rFonts w:cs="Calibri"/>
          <w:b/>
        </w:rPr>
      </w:pPr>
    </w:p>
    <w:p w14:paraId="6BF98141" w14:textId="1771CA85" w:rsidR="00B54299"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5BB70619" w14:textId="77777777" w:rsidR="00344976" w:rsidRPr="00344976" w:rsidRDefault="00344976" w:rsidP="00344976">
      <w:pPr>
        <w:pStyle w:val="Prrafodelista"/>
        <w:tabs>
          <w:tab w:val="left" w:leader="underscore" w:pos="9639"/>
        </w:tabs>
        <w:spacing w:after="0" w:line="240" w:lineRule="auto"/>
        <w:jc w:val="both"/>
        <w:rPr>
          <w:rFonts w:cs="Calibri"/>
        </w:rPr>
      </w:pPr>
    </w:p>
    <w:p w14:paraId="79EA566D" w14:textId="0DBBAFCE" w:rsidR="00344976" w:rsidRDefault="008F7E1D" w:rsidP="00F20AA2">
      <w:pPr>
        <w:tabs>
          <w:tab w:val="left" w:leader="underscore" w:pos="9639"/>
        </w:tabs>
        <w:spacing w:after="0" w:line="240" w:lineRule="auto"/>
        <w:ind w:left="-993"/>
        <w:rPr>
          <w:rFonts w:cs="Calibri"/>
        </w:rPr>
      </w:pPr>
      <w:r>
        <w:rPr>
          <w:rFonts w:cs="Calibri"/>
        </w:rPr>
        <w:lastRenderedPageBreak/>
        <w:t xml:space="preserve">          </w:t>
      </w:r>
      <w:r w:rsidRPr="008F7E1D">
        <w:rPr>
          <w:noProof/>
        </w:rPr>
        <w:drawing>
          <wp:inline distT="0" distB="0" distL="0" distR="0" wp14:anchorId="69FF4A2E" wp14:editId="5C82F9F9">
            <wp:extent cx="6353810" cy="101681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8696" cy="1025596"/>
                    </a:xfrm>
                    <a:prstGeom prst="rect">
                      <a:avLst/>
                    </a:prstGeom>
                    <a:noFill/>
                    <a:ln>
                      <a:noFill/>
                    </a:ln>
                  </pic:spPr>
                </pic:pic>
              </a:graphicData>
            </a:graphic>
          </wp:inline>
        </w:drawing>
      </w:r>
      <w:bookmarkStart w:id="10" w:name="_Toc508279631"/>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F924C6" w14:textId="77777777" w:rsidR="00B54299" w:rsidRPr="009E7F4B" w:rsidRDefault="00B54299" w:rsidP="00B54299">
      <w:pPr>
        <w:tabs>
          <w:tab w:val="left" w:leader="underscore" w:pos="9639"/>
        </w:tabs>
        <w:spacing w:after="0" w:line="240" w:lineRule="auto"/>
        <w:jc w:val="both"/>
        <w:rPr>
          <w:rFonts w:cs="Calibri"/>
        </w:rPr>
      </w:pP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21F800AF" w14:textId="58D03AC9" w:rsidR="00B54299" w:rsidRPr="009E7F4B" w:rsidRDefault="00B54299" w:rsidP="00B54299">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423EFF68" w14:textId="77777777" w:rsidR="00B54299" w:rsidRPr="009E7F4B" w:rsidRDefault="00B54299" w:rsidP="00B54299">
      <w:pPr>
        <w:tabs>
          <w:tab w:val="left" w:leader="underscore" w:pos="9639"/>
        </w:tabs>
        <w:spacing w:after="0" w:line="240" w:lineRule="auto"/>
        <w:jc w:val="both"/>
        <w:rPr>
          <w:rFonts w:cs="Calibri"/>
        </w:rPr>
      </w:pP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21563A08" w:rsidR="00B54299" w:rsidRPr="009E7F4B" w:rsidRDefault="00B54299" w:rsidP="00FA5CAC">
      <w:pPr>
        <w:rPr>
          <w:rFonts w:cs="Calibri"/>
        </w:rPr>
      </w:pPr>
      <w:r w:rsidRPr="009E7F4B">
        <w:rPr>
          <w:rFonts w:cs="Calibri"/>
        </w:rPr>
        <w:t>Se aplican de acuerdo al presupuesto otorgado por el municipio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03FD1169" w:rsidR="00B54299" w:rsidRPr="009E7F4B" w:rsidRDefault="00B54299" w:rsidP="00B54299">
      <w:pPr>
        <w:tabs>
          <w:tab w:val="left" w:leader="underscore" w:pos="9639"/>
        </w:tabs>
        <w:spacing w:after="0" w:line="240" w:lineRule="auto"/>
        <w:jc w:val="both"/>
        <w:rPr>
          <w:rFonts w:cs="Calibri"/>
        </w:rPr>
      </w:pPr>
      <w:r w:rsidRPr="009E7F4B">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3870A51F" w14:textId="1B012EB8" w:rsidR="007610BC" w:rsidRDefault="007610BC" w:rsidP="00B54299">
      <w:pPr>
        <w:tabs>
          <w:tab w:val="left" w:leader="underscore" w:pos="9639"/>
        </w:tabs>
        <w:spacing w:after="0" w:line="240" w:lineRule="auto"/>
        <w:jc w:val="both"/>
        <w:rPr>
          <w:rFonts w:cs="Calibri"/>
        </w:rPr>
      </w:pPr>
    </w:p>
    <w:p w14:paraId="176A0803" w14:textId="0067E26A" w:rsidR="001C4E7C" w:rsidRDefault="001C4E7C" w:rsidP="00B54299">
      <w:pPr>
        <w:tabs>
          <w:tab w:val="left" w:leader="underscore" w:pos="9639"/>
        </w:tabs>
        <w:spacing w:after="0" w:line="240" w:lineRule="auto"/>
        <w:jc w:val="both"/>
        <w:rPr>
          <w:rFonts w:cs="Calibri"/>
        </w:rPr>
      </w:pPr>
    </w:p>
    <w:p w14:paraId="2DDCA343" w14:textId="77777777" w:rsidR="001C4E7C" w:rsidRPr="001C4E7C" w:rsidRDefault="001C4E7C" w:rsidP="001C4E7C">
      <w:pPr>
        <w:spacing w:after="0" w:line="240" w:lineRule="auto"/>
        <w:jc w:val="both"/>
        <w:rPr>
          <w:rFonts w:ascii="Arial" w:eastAsia="Times New Roman" w:hAnsi="Arial" w:cs="Arial"/>
          <w:sz w:val="16"/>
          <w:szCs w:val="16"/>
          <w:lang w:eastAsia="es-MX"/>
        </w:rPr>
      </w:pPr>
      <w:r w:rsidRPr="001C4E7C">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2C65AA97" w14:textId="77777777" w:rsidR="001C4E7C" w:rsidRPr="009E7F4B" w:rsidRDefault="001C4E7C" w:rsidP="00B54299">
      <w:pPr>
        <w:tabs>
          <w:tab w:val="left" w:leader="underscore" w:pos="9639"/>
        </w:tabs>
        <w:spacing w:after="0" w:line="240" w:lineRule="auto"/>
        <w:jc w:val="both"/>
        <w:rPr>
          <w:rFonts w:cs="Calibri"/>
        </w:rPr>
      </w:pPr>
      <w:bookmarkStart w:id="17" w:name="_GoBack"/>
      <w:bookmarkEnd w:id="17"/>
    </w:p>
    <w:sectPr w:rsidR="001C4E7C" w:rsidRPr="009E7F4B"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B9076" w14:textId="77777777" w:rsidR="0006615F" w:rsidRDefault="0006615F" w:rsidP="00E00323">
      <w:pPr>
        <w:spacing w:after="0" w:line="240" w:lineRule="auto"/>
      </w:pPr>
      <w:r>
        <w:separator/>
      </w:r>
    </w:p>
  </w:endnote>
  <w:endnote w:type="continuationSeparator" w:id="0">
    <w:p w14:paraId="685EA897" w14:textId="77777777" w:rsidR="0006615F" w:rsidRDefault="0006615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00305DD8" w:rsidR="0012405A" w:rsidRDefault="0012405A">
        <w:pPr>
          <w:pStyle w:val="Piedepgina"/>
          <w:jc w:val="right"/>
        </w:pPr>
        <w:r>
          <w:fldChar w:fldCharType="begin"/>
        </w:r>
        <w:r>
          <w:instrText>PAGE   \* MERGEFORMAT</w:instrText>
        </w:r>
        <w:r>
          <w:fldChar w:fldCharType="separate"/>
        </w:r>
        <w:r w:rsidR="001C4E7C" w:rsidRPr="001C4E7C">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2AAAD" w14:textId="77777777" w:rsidR="0006615F" w:rsidRDefault="0006615F" w:rsidP="00E00323">
      <w:pPr>
        <w:spacing w:after="0" w:line="240" w:lineRule="auto"/>
      </w:pPr>
      <w:r>
        <w:separator/>
      </w:r>
    </w:p>
  </w:footnote>
  <w:footnote w:type="continuationSeparator" w:id="0">
    <w:p w14:paraId="7205924F" w14:textId="77777777" w:rsidR="0006615F" w:rsidRDefault="0006615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33D8" w14:textId="77777777" w:rsidR="00B54299" w:rsidRDefault="00B54299" w:rsidP="00B54299">
    <w:pPr>
      <w:pStyle w:val="Encabezado"/>
      <w:jc w:val="center"/>
    </w:pPr>
    <w:r>
      <w:t>SISTEMA DE CULTURA FÍSICA Y DEPORTE DEL MUNICIPIO DE CELAYA GUANAJUATO</w:t>
    </w:r>
  </w:p>
  <w:p w14:paraId="3350C7ED" w14:textId="66A2FDAB" w:rsidR="00B54299" w:rsidRDefault="00B54299" w:rsidP="00B54299">
    <w:pPr>
      <w:pStyle w:val="Encabezado"/>
      <w:jc w:val="center"/>
    </w:pPr>
    <w:r>
      <w:t xml:space="preserve">CORRESPONDIENTES AL </w:t>
    </w:r>
    <w:r w:rsidR="00B771E2">
      <w:t>TERCER</w:t>
    </w:r>
    <w:r>
      <w:t xml:space="preserve"> TRIMESTRE 20</w:t>
    </w:r>
    <w:r w:rsidR="009E7F4B">
      <w:t>20</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47944"/>
    <w:rsid w:val="0006615F"/>
    <w:rsid w:val="00084EAE"/>
    <w:rsid w:val="00091CE6"/>
    <w:rsid w:val="000B7810"/>
    <w:rsid w:val="000C3365"/>
    <w:rsid w:val="0012405A"/>
    <w:rsid w:val="00154BA3"/>
    <w:rsid w:val="001578DE"/>
    <w:rsid w:val="001973A2"/>
    <w:rsid w:val="001C4E7C"/>
    <w:rsid w:val="001C75F2"/>
    <w:rsid w:val="001D2063"/>
    <w:rsid w:val="001D43E9"/>
    <w:rsid w:val="001D571A"/>
    <w:rsid w:val="002328DD"/>
    <w:rsid w:val="00344976"/>
    <w:rsid w:val="003453CA"/>
    <w:rsid w:val="00387299"/>
    <w:rsid w:val="00435A87"/>
    <w:rsid w:val="00444961"/>
    <w:rsid w:val="004A1EDC"/>
    <w:rsid w:val="004A58C8"/>
    <w:rsid w:val="004F234D"/>
    <w:rsid w:val="004F68F1"/>
    <w:rsid w:val="0054701E"/>
    <w:rsid w:val="005B5531"/>
    <w:rsid w:val="005D3E43"/>
    <w:rsid w:val="005E231E"/>
    <w:rsid w:val="00657009"/>
    <w:rsid w:val="00681C79"/>
    <w:rsid w:val="006E5F85"/>
    <w:rsid w:val="007534A7"/>
    <w:rsid w:val="007610BC"/>
    <w:rsid w:val="007714AB"/>
    <w:rsid w:val="007D1E76"/>
    <w:rsid w:val="007D4484"/>
    <w:rsid w:val="0086459F"/>
    <w:rsid w:val="0087340C"/>
    <w:rsid w:val="00875440"/>
    <w:rsid w:val="008C3BB8"/>
    <w:rsid w:val="008E076C"/>
    <w:rsid w:val="008F7E1D"/>
    <w:rsid w:val="0092765C"/>
    <w:rsid w:val="009B756B"/>
    <w:rsid w:val="009E7F4B"/>
    <w:rsid w:val="00A36815"/>
    <w:rsid w:val="00A4610E"/>
    <w:rsid w:val="00A730E0"/>
    <w:rsid w:val="00AA31EC"/>
    <w:rsid w:val="00AA41E5"/>
    <w:rsid w:val="00AB722B"/>
    <w:rsid w:val="00AE1F6A"/>
    <w:rsid w:val="00B27685"/>
    <w:rsid w:val="00B54299"/>
    <w:rsid w:val="00B636AC"/>
    <w:rsid w:val="00B771E2"/>
    <w:rsid w:val="00BC1E74"/>
    <w:rsid w:val="00C64799"/>
    <w:rsid w:val="00C97E1E"/>
    <w:rsid w:val="00CB41C4"/>
    <w:rsid w:val="00CF091D"/>
    <w:rsid w:val="00CF1316"/>
    <w:rsid w:val="00D13C44"/>
    <w:rsid w:val="00D975B1"/>
    <w:rsid w:val="00E00323"/>
    <w:rsid w:val="00E74967"/>
    <w:rsid w:val="00E7559F"/>
    <w:rsid w:val="00EA37F5"/>
    <w:rsid w:val="00EA7915"/>
    <w:rsid w:val="00F20AA2"/>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469055027">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C3B33D-ECAF-439D-A47B-FCE92A34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2404</Words>
  <Characters>13227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15600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dcterms:created xsi:type="dcterms:W3CDTF">2020-10-20T17:07:00Z</dcterms:created>
  <dcterms:modified xsi:type="dcterms:W3CDTF">2020-10-20T17:07:00Z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