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E74967" w:rsidRDefault="003A04E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D96B0B" w14:textId="77777777" w:rsidR="007D1E76" w:rsidRPr="00E74967" w:rsidRDefault="007D1E76" w:rsidP="00CB41C4">
      <w:pPr>
        <w:tabs>
          <w:tab w:val="left" w:leader="underscore" w:pos="9639"/>
        </w:tabs>
        <w:spacing w:after="0" w:line="240" w:lineRule="auto"/>
        <w:jc w:val="both"/>
        <w:rPr>
          <w:rFonts w:cs="Calibri"/>
        </w:rPr>
      </w:pPr>
    </w:p>
    <w:p w14:paraId="39EC41EA" w14:textId="77777777" w:rsidR="007D1E76" w:rsidRPr="00E74967" w:rsidRDefault="007D1E76" w:rsidP="00CB41C4">
      <w:pPr>
        <w:tabs>
          <w:tab w:val="left" w:leader="underscore" w:pos="9639"/>
        </w:tabs>
        <w:spacing w:after="0" w:line="240" w:lineRule="auto"/>
        <w:jc w:val="both"/>
        <w:rPr>
          <w:rFonts w:cs="Calibri"/>
        </w:rPr>
      </w:pPr>
    </w:p>
    <w:p w14:paraId="37A97B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BED5719" w14:textId="77777777" w:rsidR="007D1E76" w:rsidRPr="00E74967" w:rsidRDefault="007D1E76" w:rsidP="00CB41C4">
      <w:pPr>
        <w:tabs>
          <w:tab w:val="left" w:leader="underscore" w:pos="9639"/>
        </w:tabs>
        <w:spacing w:after="0" w:line="240" w:lineRule="auto"/>
        <w:jc w:val="both"/>
        <w:rPr>
          <w:rFonts w:cs="Calibri"/>
        </w:rPr>
      </w:pPr>
    </w:p>
    <w:p w14:paraId="5B3357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BB11920" w14:textId="77777777" w:rsidR="007D1E76" w:rsidRPr="00E74967" w:rsidRDefault="007D1E76" w:rsidP="00CB41C4">
      <w:pPr>
        <w:tabs>
          <w:tab w:val="left" w:leader="underscore" w:pos="9639"/>
        </w:tabs>
        <w:spacing w:after="0" w:line="240" w:lineRule="auto"/>
        <w:jc w:val="both"/>
        <w:rPr>
          <w:rFonts w:cs="Calibri"/>
        </w:rPr>
      </w:pPr>
    </w:p>
    <w:p w14:paraId="341DC6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567434D" w14:textId="77777777" w:rsidR="007D1E76" w:rsidRPr="00E74967" w:rsidRDefault="007D1E76" w:rsidP="00CB41C4">
      <w:pPr>
        <w:pStyle w:val="Prrafodelista"/>
        <w:tabs>
          <w:tab w:val="left" w:leader="underscore" w:pos="9639"/>
        </w:tabs>
        <w:spacing w:after="0" w:line="240" w:lineRule="auto"/>
        <w:jc w:val="both"/>
        <w:rPr>
          <w:rFonts w:cs="Calibri"/>
        </w:rPr>
      </w:pPr>
    </w:p>
    <w:p w14:paraId="158DE30D"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4C29C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7EBE979" w14:textId="77777777" w:rsidR="00F46719" w:rsidRDefault="00F46719">
          <w:pPr>
            <w:pStyle w:val="TtulodeTDC"/>
          </w:pPr>
          <w:r>
            <w:rPr>
              <w:lang w:val="es-ES"/>
            </w:rPr>
            <w:t>Contenido</w:t>
          </w:r>
        </w:p>
        <w:p w14:paraId="20689EB3" w14:textId="77777777"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689D0766" w14:textId="77777777" w:rsidR="00F46719" w:rsidRDefault="003A04E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6B31D41B" w14:textId="77777777" w:rsidR="00F46719" w:rsidRDefault="003A04E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71A2F9E8" w14:textId="77777777" w:rsidR="00F46719" w:rsidRDefault="003A04E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145A1AEA" w14:textId="77777777" w:rsidR="00F46719" w:rsidRDefault="003A04E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14:paraId="5FC7508F" w14:textId="77777777" w:rsidR="00F46719" w:rsidRDefault="003A04E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14:paraId="7C6A57B6" w14:textId="77777777" w:rsidR="00F46719" w:rsidRDefault="003A04E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14:paraId="16B3D230" w14:textId="77777777" w:rsidR="00F46719" w:rsidRDefault="003A04E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14:paraId="0B9332AA" w14:textId="77777777" w:rsidR="00F46719" w:rsidRDefault="003A04E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14:paraId="290B5237" w14:textId="77777777" w:rsidR="00F46719" w:rsidRDefault="003A04E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325DD322" w14:textId="77777777" w:rsidR="00F46719" w:rsidRDefault="003A04E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479A04F" w14:textId="77777777" w:rsidR="00F46719" w:rsidRDefault="003A04E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907D22F" w14:textId="77777777" w:rsidR="00F46719" w:rsidRDefault="003A04E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1C174CF6" w14:textId="77777777" w:rsidR="00F46719" w:rsidRDefault="003A04E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4F044D2" w14:textId="77777777" w:rsidR="00F46719" w:rsidRDefault="003A04E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508D02C1" w14:textId="77777777" w:rsidR="00F46719" w:rsidRDefault="003A04E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CAF977B" w14:textId="77777777" w:rsidR="00F46719" w:rsidRDefault="003A04E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07531CB5" w14:textId="77777777" w:rsidR="00F46719" w:rsidRDefault="00B93A0D">
          <w:r>
            <w:rPr>
              <w:b/>
              <w:bCs/>
              <w:lang w:val="es-ES"/>
            </w:rPr>
            <w:fldChar w:fldCharType="end"/>
          </w:r>
        </w:p>
      </w:sdtContent>
    </w:sdt>
    <w:p w14:paraId="1A81091F" w14:textId="77777777" w:rsidR="00F46719" w:rsidRPr="00E74967" w:rsidRDefault="00F46719" w:rsidP="00CB41C4">
      <w:pPr>
        <w:tabs>
          <w:tab w:val="left" w:leader="underscore" w:pos="9639"/>
        </w:tabs>
        <w:spacing w:after="0" w:line="240" w:lineRule="auto"/>
        <w:jc w:val="both"/>
        <w:rPr>
          <w:rFonts w:cs="Calibri"/>
        </w:rPr>
      </w:pPr>
    </w:p>
    <w:p w14:paraId="6347BB08" w14:textId="77777777" w:rsidR="007D1E76" w:rsidRPr="00E74967" w:rsidRDefault="007D1E76" w:rsidP="00CB41C4">
      <w:pPr>
        <w:tabs>
          <w:tab w:val="left" w:leader="underscore" w:pos="9639"/>
        </w:tabs>
        <w:spacing w:after="0" w:line="240" w:lineRule="auto"/>
        <w:jc w:val="both"/>
        <w:rPr>
          <w:rFonts w:cs="Calibri"/>
        </w:rPr>
      </w:pPr>
    </w:p>
    <w:p w14:paraId="51DF1AC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7712AA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247793" w14:textId="5FB0C1E3"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DE5C1D">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6C0C1259" w14:textId="77777777" w:rsidR="007D1E76" w:rsidRDefault="007D1E76" w:rsidP="00CB41C4">
      <w:pPr>
        <w:tabs>
          <w:tab w:val="left" w:leader="underscore" w:pos="9639"/>
        </w:tabs>
        <w:spacing w:after="0" w:line="240" w:lineRule="auto"/>
        <w:jc w:val="both"/>
        <w:rPr>
          <w:rFonts w:cs="Calibri"/>
        </w:rPr>
      </w:pPr>
    </w:p>
    <w:p w14:paraId="2628D945" w14:textId="77777777" w:rsidR="0054701E" w:rsidRPr="00E74967" w:rsidRDefault="0054701E" w:rsidP="00CB41C4">
      <w:pPr>
        <w:tabs>
          <w:tab w:val="left" w:leader="underscore" w:pos="9639"/>
        </w:tabs>
        <w:spacing w:after="0" w:line="240" w:lineRule="auto"/>
        <w:jc w:val="both"/>
        <w:rPr>
          <w:rFonts w:cs="Calibri"/>
        </w:rPr>
      </w:pPr>
    </w:p>
    <w:p w14:paraId="0823E624"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64409D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DF21664" w14:textId="77777777"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Los recursos son propios y un porcentaje del municipio</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B51C328" w14:textId="77777777" w:rsidR="007D1E76" w:rsidRPr="00E74967" w:rsidRDefault="007D1E76" w:rsidP="00CB41C4">
      <w:pPr>
        <w:tabs>
          <w:tab w:val="left" w:leader="underscore" w:pos="9639"/>
        </w:tabs>
        <w:spacing w:after="0" w:line="240" w:lineRule="auto"/>
        <w:jc w:val="both"/>
        <w:rPr>
          <w:rFonts w:cs="Calibri"/>
        </w:rPr>
      </w:pPr>
    </w:p>
    <w:p w14:paraId="3AB8C4A7" w14:textId="77777777" w:rsidR="007D1E76" w:rsidRPr="00E74967" w:rsidRDefault="007D1E76" w:rsidP="00CB41C4">
      <w:pPr>
        <w:tabs>
          <w:tab w:val="left" w:leader="underscore" w:pos="9639"/>
        </w:tabs>
        <w:spacing w:after="0" w:line="240" w:lineRule="auto"/>
        <w:jc w:val="both"/>
        <w:rPr>
          <w:rFonts w:cs="Calibri"/>
        </w:rPr>
      </w:pPr>
    </w:p>
    <w:p w14:paraId="5D5CFC8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5350BA48" w14:textId="77777777" w:rsidR="007D1E76" w:rsidRPr="00E74967" w:rsidRDefault="007D1E76" w:rsidP="00CB41C4">
      <w:pPr>
        <w:tabs>
          <w:tab w:val="left" w:leader="underscore" w:pos="9639"/>
        </w:tabs>
        <w:spacing w:after="0" w:line="240" w:lineRule="auto"/>
        <w:jc w:val="both"/>
        <w:rPr>
          <w:rFonts w:cs="Calibri"/>
        </w:rPr>
      </w:pPr>
    </w:p>
    <w:p w14:paraId="5B0743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C5F141" w14:textId="77777777" w:rsidR="007D1E76" w:rsidRPr="00E74967" w:rsidRDefault="007D1E76" w:rsidP="00CB41C4">
      <w:pPr>
        <w:tabs>
          <w:tab w:val="left" w:leader="underscore" w:pos="9639"/>
        </w:tabs>
        <w:spacing w:after="0" w:line="240" w:lineRule="auto"/>
        <w:jc w:val="both"/>
        <w:rPr>
          <w:rFonts w:cs="Calibri"/>
        </w:rPr>
      </w:pPr>
    </w:p>
    <w:p w14:paraId="04C524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A1FC74C" w14:textId="77777777"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14:paraId="502D7784" w14:textId="77777777" w:rsidR="007D1E76" w:rsidRPr="00E74967" w:rsidRDefault="007D1E76" w:rsidP="00CB41C4">
      <w:pPr>
        <w:tabs>
          <w:tab w:val="left" w:leader="underscore" w:pos="9639"/>
        </w:tabs>
        <w:spacing w:after="0" w:line="240" w:lineRule="auto"/>
        <w:jc w:val="both"/>
        <w:rPr>
          <w:rFonts w:cs="Calibri"/>
        </w:rPr>
      </w:pPr>
    </w:p>
    <w:p w14:paraId="7B4ED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F51AE1" w14:textId="77777777" w:rsidR="007D1E76" w:rsidRPr="00E74967" w:rsidRDefault="00E01BD6" w:rsidP="00CB41C4">
      <w:pPr>
        <w:tabs>
          <w:tab w:val="left" w:leader="underscore" w:pos="9639"/>
        </w:tabs>
        <w:spacing w:after="0" w:line="240" w:lineRule="auto"/>
        <w:jc w:val="both"/>
        <w:rPr>
          <w:rFonts w:cs="Calibri"/>
        </w:rPr>
      </w:pPr>
      <w:r>
        <w:rPr>
          <w:rFonts w:cs="Calibri"/>
        </w:rPr>
        <w:t xml:space="preserve"> Sin cambios, de nueva creación</w:t>
      </w:r>
      <w:r w:rsidR="00CB41C4">
        <w:rPr>
          <w:rFonts w:cs="Calibri"/>
        </w:rPr>
        <w:tab/>
      </w:r>
      <w:r w:rsidR="00CB41C4">
        <w:rPr>
          <w:rFonts w:cs="Calibri"/>
        </w:rPr>
        <w:tab/>
      </w:r>
    </w:p>
    <w:p w14:paraId="6B14F018" w14:textId="77777777" w:rsidR="007D1E76" w:rsidRPr="00E74967" w:rsidRDefault="007D1E76" w:rsidP="00CB41C4">
      <w:pPr>
        <w:tabs>
          <w:tab w:val="left" w:leader="underscore" w:pos="9639"/>
        </w:tabs>
        <w:spacing w:after="0" w:line="240" w:lineRule="auto"/>
        <w:jc w:val="both"/>
        <w:rPr>
          <w:rFonts w:cs="Calibri"/>
        </w:rPr>
      </w:pPr>
    </w:p>
    <w:p w14:paraId="1D4BB811"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7CE114A7" w14:textId="77777777" w:rsidR="007D1E76" w:rsidRPr="00E74967" w:rsidRDefault="007D1E76" w:rsidP="00CB41C4">
      <w:pPr>
        <w:tabs>
          <w:tab w:val="left" w:leader="underscore" w:pos="9639"/>
        </w:tabs>
        <w:spacing w:after="0" w:line="240" w:lineRule="auto"/>
        <w:jc w:val="both"/>
        <w:rPr>
          <w:rFonts w:cs="Calibri"/>
        </w:rPr>
      </w:pPr>
    </w:p>
    <w:p w14:paraId="61E23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E9EDE85" w14:textId="77777777" w:rsidR="007D1E76" w:rsidRPr="00E74967" w:rsidRDefault="007D1E76" w:rsidP="00CB41C4">
      <w:pPr>
        <w:tabs>
          <w:tab w:val="left" w:leader="underscore" w:pos="9639"/>
        </w:tabs>
        <w:spacing w:after="0" w:line="240" w:lineRule="auto"/>
        <w:jc w:val="both"/>
        <w:rPr>
          <w:rFonts w:cs="Calibri"/>
        </w:rPr>
      </w:pPr>
    </w:p>
    <w:p w14:paraId="6FCB61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67FC0F" w14:textId="77777777"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783DAAD4" w14:textId="77777777" w:rsidR="007D1E76" w:rsidRPr="00E74967" w:rsidRDefault="007D1E76" w:rsidP="00CB41C4">
      <w:pPr>
        <w:tabs>
          <w:tab w:val="left" w:leader="underscore" w:pos="9639"/>
        </w:tabs>
        <w:spacing w:after="0" w:line="240" w:lineRule="auto"/>
        <w:jc w:val="both"/>
        <w:rPr>
          <w:rFonts w:cs="Calibri"/>
        </w:rPr>
      </w:pPr>
    </w:p>
    <w:p w14:paraId="70CF8FFB" w14:textId="72FB918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w:t>
      </w:r>
      <w:r w:rsidR="00DE5C1D">
        <w:rPr>
          <w:rFonts w:cs="Calibri"/>
        </w:rPr>
        <w:t xml:space="preserve">actividad es </w:t>
      </w:r>
      <w:r w:rsidR="00E01BD6" w:rsidRPr="00312054">
        <w:rPr>
          <w:rFonts w:cs="Calibri"/>
          <w:u w:val="single"/>
        </w:rPr>
        <w:t xml:space="preserve">Consulta de Rehabilitación física, ocupacional y de lenguaje, valoración y terapias </w:t>
      </w:r>
      <w:r w:rsidR="00F34145" w:rsidRPr="00312054">
        <w:rPr>
          <w:rFonts w:cs="Calibri"/>
          <w:u w:val="single"/>
        </w:rPr>
        <w:t>psicológicas</w:t>
      </w:r>
      <w:r w:rsidR="00E01BD6" w:rsidRPr="00312054">
        <w:rPr>
          <w:rFonts w:cs="Calibri"/>
          <w:u w:val="single"/>
        </w:rPr>
        <w:t xml:space="preserve">, consultas y servicios auditivos, inclusión social y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65D391E2" w14:textId="77777777" w:rsidR="00CB41C4" w:rsidRPr="00E74967" w:rsidRDefault="00CB41C4" w:rsidP="00CB41C4">
      <w:pPr>
        <w:tabs>
          <w:tab w:val="left" w:leader="underscore" w:pos="9639"/>
        </w:tabs>
        <w:spacing w:after="0" w:line="240" w:lineRule="auto"/>
        <w:jc w:val="both"/>
        <w:rPr>
          <w:rFonts w:cs="Calibri"/>
        </w:rPr>
      </w:pPr>
    </w:p>
    <w:p w14:paraId="009075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EA274A" w14:textId="77777777"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2019</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71F2137A" w14:textId="77777777" w:rsidR="007D1E76" w:rsidRPr="00E74967" w:rsidRDefault="007D1E76" w:rsidP="00CB41C4">
      <w:pPr>
        <w:tabs>
          <w:tab w:val="left" w:leader="underscore" w:pos="9639"/>
        </w:tabs>
        <w:spacing w:after="0" w:line="240" w:lineRule="auto"/>
        <w:jc w:val="both"/>
        <w:rPr>
          <w:rFonts w:cs="Calibri"/>
        </w:rPr>
      </w:pPr>
    </w:p>
    <w:p w14:paraId="6EE233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E13271" w14:textId="77777777"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38590121" w14:textId="77777777" w:rsidR="007D1E76" w:rsidRPr="00E74967" w:rsidRDefault="007D1E76" w:rsidP="00CB41C4">
      <w:pPr>
        <w:tabs>
          <w:tab w:val="left" w:leader="underscore" w:pos="9639"/>
        </w:tabs>
        <w:spacing w:after="0" w:line="240" w:lineRule="auto"/>
        <w:jc w:val="both"/>
        <w:rPr>
          <w:rFonts w:cs="Calibri"/>
        </w:rPr>
      </w:pPr>
    </w:p>
    <w:p w14:paraId="498D0E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5F0CFC" w14:textId="77777777"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30820A79" w14:textId="77777777" w:rsidR="007D1E76" w:rsidRPr="00E74967" w:rsidRDefault="007D1E76" w:rsidP="00CB41C4">
      <w:pPr>
        <w:tabs>
          <w:tab w:val="left" w:leader="underscore" w:pos="9639"/>
        </w:tabs>
        <w:spacing w:after="0" w:line="240" w:lineRule="auto"/>
        <w:jc w:val="both"/>
        <w:rPr>
          <w:rFonts w:cs="Calibri"/>
        </w:rPr>
      </w:pPr>
    </w:p>
    <w:p w14:paraId="07D87F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792C1AE"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1CE0C3" w14:textId="77777777" w:rsidR="007D1E76" w:rsidRDefault="007D1E76" w:rsidP="00CB41C4">
      <w:pPr>
        <w:tabs>
          <w:tab w:val="left" w:leader="underscore" w:pos="9639"/>
        </w:tabs>
        <w:spacing w:after="0" w:line="240" w:lineRule="auto"/>
        <w:jc w:val="both"/>
        <w:rPr>
          <w:rFonts w:cs="Calibri"/>
        </w:rPr>
      </w:pPr>
    </w:p>
    <w:p w14:paraId="12E78DA8" w14:textId="77777777" w:rsidR="00CB41C4" w:rsidRDefault="009A7A78" w:rsidP="00CB41C4">
      <w:pPr>
        <w:tabs>
          <w:tab w:val="left" w:leader="underscore" w:pos="9639"/>
        </w:tabs>
        <w:spacing w:after="0" w:line="240" w:lineRule="auto"/>
        <w:jc w:val="both"/>
        <w:rPr>
          <w:rFonts w:cs="Calibri"/>
        </w:rPr>
      </w:pPr>
      <w:r w:rsidRPr="009A7A78">
        <w:rPr>
          <w:rFonts w:cs="Calibri"/>
          <w:noProof/>
          <w:lang w:eastAsia="es-MX"/>
        </w:rPr>
        <w:drawing>
          <wp:inline distT="0" distB="0" distL="0" distR="0" wp14:anchorId="771CED4E" wp14:editId="2BC8BF20">
            <wp:extent cx="5781675" cy="35052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1711" t="17516" r="13413"/>
                    <a:stretch>
                      <a:fillRect/>
                    </a:stretch>
                  </pic:blipFill>
                  <pic:spPr bwMode="auto">
                    <a:xfrm>
                      <a:off x="0" y="0"/>
                      <a:ext cx="5781675" cy="3505200"/>
                    </a:xfrm>
                    <a:prstGeom prst="rect">
                      <a:avLst/>
                    </a:prstGeom>
                    <a:noFill/>
                    <a:ln w="9525">
                      <a:noFill/>
                      <a:miter lim="800000"/>
                      <a:headEnd/>
                      <a:tailEnd/>
                    </a:ln>
                  </pic:spPr>
                </pic:pic>
              </a:graphicData>
            </a:graphic>
          </wp:inline>
        </w:drawing>
      </w:r>
    </w:p>
    <w:p w14:paraId="58322066" w14:textId="77777777" w:rsidR="00CB41C4" w:rsidRDefault="00CB41C4" w:rsidP="00CB41C4">
      <w:pPr>
        <w:tabs>
          <w:tab w:val="left" w:leader="underscore" w:pos="9639"/>
        </w:tabs>
        <w:spacing w:after="0" w:line="240" w:lineRule="auto"/>
        <w:jc w:val="both"/>
        <w:rPr>
          <w:rFonts w:cs="Calibri"/>
        </w:rPr>
      </w:pPr>
    </w:p>
    <w:p w14:paraId="1611D601" w14:textId="77777777" w:rsidR="0054701E" w:rsidRDefault="0054701E" w:rsidP="00CB41C4">
      <w:pPr>
        <w:tabs>
          <w:tab w:val="left" w:leader="underscore" w:pos="9639"/>
        </w:tabs>
        <w:spacing w:after="0" w:line="240" w:lineRule="auto"/>
        <w:jc w:val="both"/>
        <w:rPr>
          <w:rFonts w:cs="Calibri"/>
        </w:rPr>
      </w:pPr>
    </w:p>
    <w:p w14:paraId="454B9BE3" w14:textId="77777777" w:rsidR="00CB41C4" w:rsidRPr="00E74967" w:rsidRDefault="00CB41C4" w:rsidP="00CB41C4">
      <w:pPr>
        <w:tabs>
          <w:tab w:val="left" w:leader="underscore" w:pos="9639"/>
        </w:tabs>
        <w:spacing w:after="0" w:line="240" w:lineRule="auto"/>
        <w:jc w:val="both"/>
        <w:rPr>
          <w:rFonts w:cs="Calibri"/>
        </w:rPr>
      </w:pPr>
    </w:p>
    <w:p w14:paraId="00A81DCC" w14:textId="77777777" w:rsidR="007D1E76" w:rsidRPr="00595E23"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C8BD5C7" w14:textId="77777777" w:rsidR="007D1E76" w:rsidRDefault="007D1E76" w:rsidP="00CB41C4">
      <w:pPr>
        <w:tabs>
          <w:tab w:val="left" w:leader="underscore" w:pos="9639"/>
        </w:tabs>
        <w:spacing w:after="0" w:line="240" w:lineRule="auto"/>
        <w:jc w:val="both"/>
        <w:rPr>
          <w:rFonts w:cs="Calibri"/>
        </w:rPr>
      </w:pPr>
    </w:p>
    <w:p w14:paraId="2B9515C0" w14:textId="77777777" w:rsidR="00CB41C4" w:rsidRPr="00E74967" w:rsidRDefault="00CB41C4" w:rsidP="00CB41C4">
      <w:pPr>
        <w:tabs>
          <w:tab w:val="left" w:leader="underscore" w:pos="9639"/>
        </w:tabs>
        <w:spacing w:after="0" w:line="240" w:lineRule="auto"/>
        <w:jc w:val="both"/>
        <w:rPr>
          <w:rFonts w:cs="Calibri"/>
        </w:rPr>
      </w:pPr>
    </w:p>
    <w:p w14:paraId="11703F9E"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A4554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0BC5DDA" w14:textId="77777777" w:rsidR="007D1E76" w:rsidRPr="00E74967" w:rsidRDefault="007D1E76" w:rsidP="00CB41C4">
      <w:pPr>
        <w:tabs>
          <w:tab w:val="left" w:leader="underscore" w:pos="9639"/>
        </w:tabs>
        <w:spacing w:after="0" w:line="240" w:lineRule="auto"/>
        <w:jc w:val="both"/>
        <w:rPr>
          <w:rFonts w:cs="Calibri"/>
        </w:rPr>
      </w:pPr>
    </w:p>
    <w:p w14:paraId="056963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2ADB41"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022A1EE3" w14:textId="77777777" w:rsidR="007D1E76" w:rsidRPr="00E74967" w:rsidRDefault="007D1E76" w:rsidP="00CB41C4">
      <w:pPr>
        <w:tabs>
          <w:tab w:val="left" w:leader="underscore" w:pos="9639"/>
        </w:tabs>
        <w:spacing w:after="0" w:line="240" w:lineRule="auto"/>
        <w:jc w:val="both"/>
        <w:rPr>
          <w:rFonts w:cs="Calibri"/>
        </w:rPr>
      </w:pPr>
    </w:p>
    <w:p w14:paraId="24EFAE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38B0E64" w14:textId="77777777" w:rsidR="007D1E76" w:rsidRPr="00E74967" w:rsidRDefault="007D1E76" w:rsidP="00CB41C4">
      <w:pPr>
        <w:tabs>
          <w:tab w:val="left" w:leader="underscore" w:pos="9639"/>
        </w:tabs>
        <w:spacing w:after="0" w:line="240" w:lineRule="auto"/>
        <w:jc w:val="both"/>
        <w:rPr>
          <w:rFonts w:cs="Calibri"/>
        </w:rPr>
      </w:pPr>
    </w:p>
    <w:p w14:paraId="28B3DF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8F5548"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70C76838" w14:textId="77777777" w:rsidR="007D1E76" w:rsidRPr="00E74967" w:rsidRDefault="007D1E76" w:rsidP="00CB41C4">
      <w:pPr>
        <w:tabs>
          <w:tab w:val="left" w:leader="underscore" w:pos="9639"/>
        </w:tabs>
        <w:spacing w:after="0" w:line="240" w:lineRule="auto"/>
        <w:jc w:val="both"/>
        <w:rPr>
          <w:rFonts w:cs="Calibri"/>
        </w:rPr>
      </w:pPr>
    </w:p>
    <w:p w14:paraId="2CF62D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09B47E77" w14:textId="77777777" w:rsidR="007D1E76" w:rsidRPr="00E74967" w:rsidRDefault="007D1E76" w:rsidP="00CB41C4">
      <w:pPr>
        <w:tabs>
          <w:tab w:val="left" w:leader="underscore" w:pos="9639"/>
        </w:tabs>
        <w:spacing w:after="0" w:line="240" w:lineRule="auto"/>
        <w:jc w:val="both"/>
        <w:rPr>
          <w:rFonts w:cs="Calibri"/>
        </w:rPr>
      </w:pPr>
    </w:p>
    <w:p w14:paraId="6C644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D495D27" w14:textId="77777777" w:rsidR="007D1E76" w:rsidRPr="00E74967" w:rsidRDefault="007D1E76" w:rsidP="00CB41C4">
      <w:pPr>
        <w:tabs>
          <w:tab w:val="left" w:leader="underscore" w:pos="9639"/>
        </w:tabs>
        <w:spacing w:after="0" w:line="240" w:lineRule="auto"/>
        <w:jc w:val="both"/>
        <w:rPr>
          <w:rFonts w:cs="Calibri"/>
        </w:rPr>
      </w:pPr>
    </w:p>
    <w:p w14:paraId="62877C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2C04AD1" w14:textId="77777777"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2602E142" w14:textId="77777777" w:rsidR="007D1E76" w:rsidRPr="00E74967" w:rsidRDefault="007D1E76" w:rsidP="00CB41C4">
      <w:pPr>
        <w:tabs>
          <w:tab w:val="left" w:leader="underscore" w:pos="9639"/>
        </w:tabs>
        <w:spacing w:after="0" w:line="240" w:lineRule="auto"/>
        <w:jc w:val="both"/>
        <w:rPr>
          <w:rFonts w:cs="Calibri"/>
        </w:rPr>
      </w:pPr>
    </w:p>
    <w:p w14:paraId="578876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3E73B7"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BEA0048" w14:textId="77777777" w:rsidR="007D1E76" w:rsidRPr="00E74967" w:rsidRDefault="007D1E76" w:rsidP="00CB41C4">
      <w:pPr>
        <w:tabs>
          <w:tab w:val="left" w:leader="underscore" w:pos="9639"/>
        </w:tabs>
        <w:spacing w:after="0" w:line="240" w:lineRule="auto"/>
        <w:jc w:val="both"/>
        <w:rPr>
          <w:rFonts w:cs="Calibri"/>
        </w:rPr>
      </w:pPr>
    </w:p>
    <w:p w14:paraId="3B19AA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C09348"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0DF0AEC" w14:textId="77777777" w:rsidR="007D1E76" w:rsidRPr="00E74967" w:rsidRDefault="007D1E76" w:rsidP="00CB41C4">
      <w:pPr>
        <w:tabs>
          <w:tab w:val="left" w:leader="underscore" w:pos="9639"/>
        </w:tabs>
        <w:spacing w:after="0" w:line="240" w:lineRule="auto"/>
        <w:jc w:val="both"/>
        <w:rPr>
          <w:rFonts w:cs="Calibri"/>
        </w:rPr>
      </w:pPr>
    </w:p>
    <w:p w14:paraId="57B2CA70" w14:textId="77777777" w:rsidR="007D1E76" w:rsidRPr="00E74967" w:rsidRDefault="007D1E76" w:rsidP="00CB41C4">
      <w:pPr>
        <w:tabs>
          <w:tab w:val="left" w:leader="underscore" w:pos="9639"/>
        </w:tabs>
        <w:spacing w:after="0" w:line="240" w:lineRule="auto"/>
        <w:jc w:val="both"/>
        <w:rPr>
          <w:rFonts w:cs="Calibri"/>
        </w:rPr>
      </w:pPr>
    </w:p>
    <w:p w14:paraId="010D0834"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6C005A60" w14:textId="77777777" w:rsidR="007D1E76" w:rsidRPr="00E74967" w:rsidRDefault="007D1E76" w:rsidP="00CB41C4">
      <w:pPr>
        <w:tabs>
          <w:tab w:val="left" w:leader="underscore" w:pos="9639"/>
        </w:tabs>
        <w:spacing w:after="0" w:line="240" w:lineRule="auto"/>
        <w:jc w:val="both"/>
        <w:rPr>
          <w:rFonts w:cs="Calibri"/>
        </w:rPr>
      </w:pPr>
    </w:p>
    <w:p w14:paraId="64980A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D82FB6" w14:textId="77777777" w:rsidR="007D1E76" w:rsidRPr="00E74967" w:rsidRDefault="007D1E76" w:rsidP="00CB41C4">
      <w:pPr>
        <w:tabs>
          <w:tab w:val="left" w:leader="underscore" w:pos="9639"/>
        </w:tabs>
        <w:spacing w:after="0" w:line="240" w:lineRule="auto"/>
        <w:jc w:val="both"/>
        <w:rPr>
          <w:rFonts w:cs="Calibri"/>
        </w:rPr>
      </w:pPr>
    </w:p>
    <w:p w14:paraId="7BAB37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6CCB8F"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2CA304C" w14:textId="77777777" w:rsidR="007D1E76" w:rsidRPr="00E74967" w:rsidRDefault="007D1E76" w:rsidP="00CB41C4">
      <w:pPr>
        <w:tabs>
          <w:tab w:val="left" w:leader="underscore" w:pos="9639"/>
        </w:tabs>
        <w:spacing w:after="0" w:line="240" w:lineRule="auto"/>
        <w:jc w:val="both"/>
        <w:rPr>
          <w:rFonts w:cs="Calibri"/>
        </w:rPr>
      </w:pPr>
    </w:p>
    <w:p w14:paraId="31ABBD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910AC7"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6B5727C4" w14:textId="77777777" w:rsidR="007D1E76" w:rsidRPr="00E74967" w:rsidRDefault="007D1E76" w:rsidP="00CB41C4">
      <w:pPr>
        <w:tabs>
          <w:tab w:val="left" w:leader="underscore" w:pos="9639"/>
        </w:tabs>
        <w:spacing w:after="0" w:line="240" w:lineRule="auto"/>
        <w:jc w:val="both"/>
        <w:rPr>
          <w:rFonts w:cs="Calibri"/>
        </w:rPr>
      </w:pPr>
    </w:p>
    <w:p w14:paraId="099D82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A37B2" w14:textId="77777777"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0957AA31" w14:textId="77777777" w:rsidR="007D1E76" w:rsidRPr="00E74967" w:rsidRDefault="007D1E76" w:rsidP="00CB41C4">
      <w:pPr>
        <w:tabs>
          <w:tab w:val="left" w:leader="underscore" w:pos="9639"/>
        </w:tabs>
        <w:spacing w:after="0" w:line="240" w:lineRule="auto"/>
        <w:jc w:val="both"/>
        <w:rPr>
          <w:rFonts w:cs="Calibri"/>
        </w:rPr>
      </w:pPr>
    </w:p>
    <w:p w14:paraId="0328DD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51C4D288"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6CD7D02" w14:textId="77777777" w:rsidR="007D1E76" w:rsidRPr="00E74967" w:rsidRDefault="007D1E76" w:rsidP="00CB41C4">
      <w:pPr>
        <w:tabs>
          <w:tab w:val="left" w:leader="underscore" w:pos="9639"/>
        </w:tabs>
        <w:spacing w:after="0" w:line="240" w:lineRule="auto"/>
        <w:jc w:val="both"/>
        <w:rPr>
          <w:rFonts w:cs="Calibri"/>
        </w:rPr>
      </w:pPr>
    </w:p>
    <w:p w14:paraId="144178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r w:rsidR="00661937">
        <w:rPr>
          <w:rFonts w:cs="Calibri"/>
          <w:u w:val="single"/>
        </w:rPr>
        <w:t>cálculo</w:t>
      </w:r>
      <w:r>
        <w:rPr>
          <w:rFonts w:cs="Calibri"/>
          <w:u w:val="single"/>
        </w:rPr>
        <w:t xml:space="preserve"> de reserva actuarial.</w:t>
      </w:r>
      <w:r w:rsidR="0054701E">
        <w:rPr>
          <w:rFonts w:cs="Calibri"/>
        </w:rPr>
        <w:tab/>
      </w:r>
      <w:r w:rsidR="0054701E">
        <w:rPr>
          <w:rFonts w:cs="Calibri"/>
        </w:rPr>
        <w:tab/>
      </w:r>
      <w:r w:rsidR="0054701E">
        <w:rPr>
          <w:rFonts w:cs="Calibri"/>
        </w:rPr>
        <w:tab/>
      </w:r>
    </w:p>
    <w:p w14:paraId="22DD93F6" w14:textId="77777777" w:rsidR="007D1E76" w:rsidRPr="00E74967" w:rsidRDefault="007D1E76" w:rsidP="00CB41C4">
      <w:pPr>
        <w:tabs>
          <w:tab w:val="left" w:leader="underscore" w:pos="9639"/>
        </w:tabs>
        <w:spacing w:after="0" w:line="240" w:lineRule="auto"/>
        <w:jc w:val="both"/>
        <w:rPr>
          <w:rFonts w:cs="Calibri"/>
        </w:rPr>
      </w:pPr>
    </w:p>
    <w:p w14:paraId="298213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3E1AE6" w14:textId="4A11B0AC"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r w:rsidR="00661937">
        <w:rPr>
          <w:rFonts w:cs="Calibri"/>
          <w:u w:val="single"/>
        </w:rPr>
        <w:t>causó</w:t>
      </w:r>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2F9AE6B0" w14:textId="77777777" w:rsidR="007D1E76" w:rsidRPr="00E74967" w:rsidRDefault="007D1E76" w:rsidP="00CB41C4">
      <w:pPr>
        <w:tabs>
          <w:tab w:val="left" w:leader="underscore" w:pos="9639"/>
        </w:tabs>
        <w:spacing w:after="0" w:line="240" w:lineRule="auto"/>
        <w:jc w:val="both"/>
        <w:rPr>
          <w:rFonts w:cs="Calibri"/>
        </w:rPr>
      </w:pPr>
    </w:p>
    <w:p w14:paraId="6490AE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71A6C"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630D57DB" w14:textId="77777777" w:rsidR="007D1E76" w:rsidRPr="00E74967" w:rsidRDefault="007D1E76" w:rsidP="00CB41C4">
      <w:pPr>
        <w:tabs>
          <w:tab w:val="left" w:leader="underscore" w:pos="9639"/>
        </w:tabs>
        <w:spacing w:after="0" w:line="240" w:lineRule="auto"/>
        <w:jc w:val="both"/>
        <w:rPr>
          <w:rFonts w:cs="Calibri"/>
        </w:rPr>
      </w:pPr>
    </w:p>
    <w:p w14:paraId="11F0565C"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14253BAD" w14:textId="77777777" w:rsidR="007D1E76" w:rsidRPr="00E74967" w:rsidRDefault="007D1E76" w:rsidP="00CB41C4">
      <w:pPr>
        <w:tabs>
          <w:tab w:val="left" w:leader="underscore" w:pos="9639"/>
        </w:tabs>
        <w:spacing w:after="0" w:line="240" w:lineRule="auto"/>
        <w:jc w:val="both"/>
        <w:rPr>
          <w:rFonts w:cs="Calibri"/>
        </w:rPr>
      </w:pPr>
    </w:p>
    <w:p w14:paraId="736F06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640392" w14:textId="391C6430"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r w:rsidR="00661937">
        <w:rPr>
          <w:rFonts w:cs="Calibri"/>
          <w:u w:val="single"/>
        </w:rPr>
        <w:t>pólizas</w:t>
      </w:r>
      <w:r w:rsidR="00FD35D9">
        <w:rPr>
          <w:rFonts w:cs="Calibri"/>
          <w:u w:val="single"/>
        </w:rPr>
        <w:t xml:space="preserve">, y son presentadas a la directora para du aprobación. </w:t>
      </w:r>
      <w:r w:rsidR="0054701E">
        <w:rPr>
          <w:rFonts w:cs="Calibri"/>
        </w:rPr>
        <w:tab/>
      </w:r>
      <w:r w:rsidR="0054701E">
        <w:rPr>
          <w:rFonts w:cs="Calibri"/>
        </w:rPr>
        <w:tab/>
      </w:r>
      <w:r w:rsidR="0054701E">
        <w:rPr>
          <w:rFonts w:cs="Calibri"/>
        </w:rPr>
        <w:tab/>
      </w:r>
    </w:p>
    <w:p w14:paraId="68E9B481" w14:textId="77777777" w:rsidR="007D1E76" w:rsidRPr="00E74967" w:rsidRDefault="007D1E76" w:rsidP="00CB41C4">
      <w:pPr>
        <w:tabs>
          <w:tab w:val="left" w:leader="underscore" w:pos="9639"/>
        </w:tabs>
        <w:spacing w:after="0" w:line="240" w:lineRule="auto"/>
        <w:jc w:val="both"/>
        <w:rPr>
          <w:rFonts w:cs="Calibri"/>
        </w:rPr>
      </w:pPr>
    </w:p>
    <w:p w14:paraId="68BEA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6A4E64"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0A4E4D84" w14:textId="77777777" w:rsidR="007D1E76" w:rsidRPr="00E74967" w:rsidRDefault="007D1E76" w:rsidP="00CB41C4">
      <w:pPr>
        <w:tabs>
          <w:tab w:val="left" w:leader="underscore" w:pos="9639"/>
        </w:tabs>
        <w:spacing w:after="0" w:line="240" w:lineRule="auto"/>
        <w:jc w:val="both"/>
        <w:rPr>
          <w:rFonts w:cs="Calibri"/>
        </w:rPr>
      </w:pPr>
    </w:p>
    <w:p w14:paraId="790065BD" w14:textId="77777777" w:rsidR="00E00323" w:rsidRPr="00E74967" w:rsidRDefault="00E00323" w:rsidP="00CB41C4">
      <w:pPr>
        <w:tabs>
          <w:tab w:val="left" w:leader="underscore" w:pos="9639"/>
        </w:tabs>
        <w:spacing w:after="0" w:line="240" w:lineRule="auto"/>
        <w:jc w:val="both"/>
        <w:rPr>
          <w:rFonts w:cs="Calibri"/>
        </w:rPr>
      </w:pPr>
    </w:p>
    <w:p w14:paraId="1F4C0AFC"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434E1AD2" w14:textId="77777777" w:rsidR="007D1E76" w:rsidRPr="00E74967" w:rsidRDefault="007D1E76" w:rsidP="00CB41C4">
      <w:pPr>
        <w:tabs>
          <w:tab w:val="left" w:leader="underscore" w:pos="9639"/>
        </w:tabs>
        <w:spacing w:after="0" w:line="240" w:lineRule="auto"/>
        <w:jc w:val="both"/>
        <w:rPr>
          <w:rFonts w:cs="Calibri"/>
        </w:rPr>
      </w:pPr>
    </w:p>
    <w:p w14:paraId="2667C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6B38DF5" w14:textId="77777777" w:rsidR="007D1E76" w:rsidRPr="00E74967" w:rsidRDefault="007D1E76" w:rsidP="00CB41C4">
      <w:pPr>
        <w:tabs>
          <w:tab w:val="left" w:leader="underscore" w:pos="9639"/>
        </w:tabs>
        <w:spacing w:after="0" w:line="240" w:lineRule="auto"/>
        <w:jc w:val="both"/>
        <w:rPr>
          <w:rFonts w:cs="Calibri"/>
        </w:rPr>
      </w:pPr>
    </w:p>
    <w:p w14:paraId="6159ED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FC5774" w14:textId="113C6892"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8B3CD50" w14:textId="77777777" w:rsidR="007D1E76" w:rsidRPr="00E74967" w:rsidRDefault="007D1E76" w:rsidP="00CB41C4">
      <w:pPr>
        <w:tabs>
          <w:tab w:val="left" w:leader="underscore" w:pos="9639"/>
        </w:tabs>
        <w:spacing w:after="0" w:line="240" w:lineRule="auto"/>
        <w:jc w:val="both"/>
        <w:rPr>
          <w:rFonts w:cs="Calibri"/>
        </w:rPr>
      </w:pPr>
    </w:p>
    <w:p w14:paraId="04D85D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B894B0D" w14:textId="5584686D"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D111C58" w14:textId="77777777" w:rsidR="007D1E76" w:rsidRPr="00E74967" w:rsidRDefault="007D1E76" w:rsidP="00CB41C4">
      <w:pPr>
        <w:tabs>
          <w:tab w:val="left" w:leader="underscore" w:pos="9639"/>
        </w:tabs>
        <w:spacing w:after="0" w:line="240" w:lineRule="auto"/>
        <w:jc w:val="both"/>
        <w:rPr>
          <w:rFonts w:cs="Calibri"/>
        </w:rPr>
      </w:pPr>
    </w:p>
    <w:p w14:paraId="747948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BCF7850" w14:textId="53A7111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1478CE0" w14:textId="77777777" w:rsidR="007D1E76" w:rsidRPr="00E74967" w:rsidRDefault="007D1E76" w:rsidP="00CB41C4">
      <w:pPr>
        <w:tabs>
          <w:tab w:val="left" w:leader="underscore" w:pos="9639"/>
        </w:tabs>
        <w:spacing w:after="0" w:line="240" w:lineRule="auto"/>
        <w:jc w:val="both"/>
        <w:rPr>
          <w:rFonts w:cs="Calibri"/>
        </w:rPr>
      </w:pPr>
    </w:p>
    <w:p w14:paraId="00F43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32C7F62" w14:textId="4B466921"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D1F991C" w14:textId="77777777" w:rsidR="007D1E76" w:rsidRPr="00E74967" w:rsidRDefault="007D1E76" w:rsidP="00CB41C4">
      <w:pPr>
        <w:tabs>
          <w:tab w:val="left" w:leader="underscore" w:pos="9639"/>
        </w:tabs>
        <w:spacing w:after="0" w:line="240" w:lineRule="auto"/>
        <w:jc w:val="both"/>
        <w:rPr>
          <w:rFonts w:cs="Calibri"/>
        </w:rPr>
      </w:pPr>
    </w:p>
    <w:p w14:paraId="5041A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13E2EC"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4FF51BC6" w14:textId="77777777" w:rsidR="007D1E76" w:rsidRPr="00E74967" w:rsidRDefault="007D1E76" w:rsidP="00CB41C4">
      <w:pPr>
        <w:tabs>
          <w:tab w:val="left" w:leader="underscore" w:pos="9639"/>
        </w:tabs>
        <w:spacing w:after="0" w:line="240" w:lineRule="auto"/>
        <w:jc w:val="both"/>
        <w:rPr>
          <w:rFonts w:cs="Calibri"/>
        </w:rPr>
      </w:pPr>
    </w:p>
    <w:p w14:paraId="093762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CDB39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145322E" w14:textId="77777777" w:rsidR="007D1E76" w:rsidRPr="00E74967" w:rsidRDefault="007D1E76" w:rsidP="00CB41C4">
      <w:pPr>
        <w:tabs>
          <w:tab w:val="left" w:leader="underscore" w:pos="9639"/>
        </w:tabs>
        <w:spacing w:after="0" w:line="240" w:lineRule="auto"/>
        <w:jc w:val="both"/>
        <w:rPr>
          <w:rFonts w:cs="Calibri"/>
        </w:rPr>
      </w:pPr>
    </w:p>
    <w:p w14:paraId="06A2FE35" w14:textId="77777777" w:rsidR="007D1E76" w:rsidRPr="00E74967" w:rsidRDefault="007D1E76" w:rsidP="00CB41C4">
      <w:pPr>
        <w:tabs>
          <w:tab w:val="left" w:leader="underscore" w:pos="9639"/>
        </w:tabs>
        <w:spacing w:after="0" w:line="240" w:lineRule="auto"/>
        <w:jc w:val="both"/>
        <w:rPr>
          <w:rFonts w:cs="Calibri"/>
        </w:rPr>
      </w:pPr>
    </w:p>
    <w:p w14:paraId="35FEF585"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11DC6FC" w14:textId="77777777" w:rsidR="007D1E76" w:rsidRPr="00E74967" w:rsidRDefault="007D1E76" w:rsidP="00CB41C4">
      <w:pPr>
        <w:tabs>
          <w:tab w:val="left" w:leader="underscore" w:pos="9639"/>
        </w:tabs>
        <w:spacing w:after="0" w:line="240" w:lineRule="auto"/>
        <w:jc w:val="both"/>
        <w:rPr>
          <w:rFonts w:cs="Calibri"/>
        </w:rPr>
      </w:pPr>
    </w:p>
    <w:p w14:paraId="3E6778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2980674" w14:textId="77777777" w:rsidR="007D1E76" w:rsidRPr="00E74967" w:rsidRDefault="007D1E76" w:rsidP="00CB41C4">
      <w:pPr>
        <w:tabs>
          <w:tab w:val="left" w:leader="underscore" w:pos="9639"/>
        </w:tabs>
        <w:spacing w:after="0" w:line="240" w:lineRule="auto"/>
        <w:jc w:val="both"/>
        <w:rPr>
          <w:rFonts w:cs="Calibri"/>
        </w:rPr>
      </w:pPr>
    </w:p>
    <w:p w14:paraId="3D3C53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5C3AA7"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4342FAC0" w14:textId="77777777" w:rsidR="007D1E76" w:rsidRPr="00E74967" w:rsidRDefault="007D1E76" w:rsidP="00CB41C4">
      <w:pPr>
        <w:tabs>
          <w:tab w:val="left" w:leader="underscore" w:pos="9639"/>
        </w:tabs>
        <w:spacing w:after="0" w:line="240" w:lineRule="auto"/>
        <w:jc w:val="both"/>
        <w:rPr>
          <w:rFonts w:cs="Calibri"/>
        </w:rPr>
      </w:pPr>
    </w:p>
    <w:p w14:paraId="7B9A68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AE6EE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7E1FE84" w14:textId="77777777" w:rsidR="007D1E76" w:rsidRPr="00E74967" w:rsidRDefault="007D1E76" w:rsidP="00CB41C4">
      <w:pPr>
        <w:tabs>
          <w:tab w:val="left" w:leader="underscore" w:pos="9639"/>
        </w:tabs>
        <w:spacing w:after="0" w:line="240" w:lineRule="auto"/>
        <w:jc w:val="both"/>
        <w:rPr>
          <w:rFonts w:cs="Calibri"/>
        </w:rPr>
      </w:pPr>
    </w:p>
    <w:p w14:paraId="13EE03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03F8D4" w14:textId="77777777"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C6DA207" w14:textId="77777777" w:rsidR="007D1E76" w:rsidRPr="00E74967" w:rsidRDefault="007D1E76" w:rsidP="00CB41C4">
      <w:pPr>
        <w:tabs>
          <w:tab w:val="left" w:leader="underscore" w:pos="9639"/>
        </w:tabs>
        <w:spacing w:after="0" w:line="240" w:lineRule="auto"/>
        <w:jc w:val="both"/>
        <w:rPr>
          <w:rFonts w:cs="Calibri"/>
        </w:rPr>
      </w:pPr>
    </w:p>
    <w:p w14:paraId="64EDA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E6D039" w14:textId="673BFA6B"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0CECD82" w14:textId="77777777" w:rsidR="007D1E76" w:rsidRPr="00E74967" w:rsidRDefault="007D1E76" w:rsidP="00CB41C4">
      <w:pPr>
        <w:tabs>
          <w:tab w:val="left" w:leader="underscore" w:pos="9639"/>
        </w:tabs>
        <w:spacing w:after="0" w:line="240" w:lineRule="auto"/>
        <w:jc w:val="both"/>
        <w:rPr>
          <w:rFonts w:cs="Calibri"/>
        </w:rPr>
      </w:pPr>
    </w:p>
    <w:p w14:paraId="08AED3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60469C3"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$153,026.0</w:t>
      </w:r>
      <w:r w:rsidR="00E7344C">
        <w:rPr>
          <w:rFonts w:cs="Calibri"/>
          <w:u w:val="single"/>
        </w:rPr>
        <w:t>2</w:t>
      </w:r>
      <w:r w:rsidR="008C3BB8">
        <w:rPr>
          <w:rFonts w:cs="Calibri"/>
        </w:rPr>
        <w:tab/>
      </w:r>
      <w:r w:rsidR="008C3BB8">
        <w:rPr>
          <w:rFonts w:cs="Calibri"/>
        </w:rPr>
        <w:tab/>
      </w:r>
    </w:p>
    <w:p w14:paraId="625A28B1" w14:textId="77777777" w:rsidR="007D1E76" w:rsidRPr="00E74967" w:rsidRDefault="007D1E76" w:rsidP="00CB41C4">
      <w:pPr>
        <w:tabs>
          <w:tab w:val="left" w:leader="underscore" w:pos="9639"/>
        </w:tabs>
        <w:spacing w:after="0" w:line="240" w:lineRule="auto"/>
        <w:jc w:val="both"/>
        <w:rPr>
          <w:rFonts w:cs="Calibri"/>
          <w:b/>
        </w:rPr>
      </w:pPr>
    </w:p>
    <w:p w14:paraId="37D7F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63B9972" w14:textId="77777777" w:rsidR="007D1E76" w:rsidRPr="00E74967" w:rsidRDefault="007D1E76" w:rsidP="00CB41C4">
      <w:pPr>
        <w:tabs>
          <w:tab w:val="left" w:leader="underscore" w:pos="9639"/>
        </w:tabs>
        <w:spacing w:after="0" w:line="240" w:lineRule="auto"/>
        <w:jc w:val="both"/>
        <w:rPr>
          <w:rFonts w:cs="Calibri"/>
        </w:rPr>
      </w:pPr>
    </w:p>
    <w:p w14:paraId="277A83F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2503CE" w14:textId="1A121956"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010FB95A" w14:textId="77777777" w:rsidR="007D1E76" w:rsidRPr="00E74967" w:rsidRDefault="007D1E76" w:rsidP="00CB41C4">
      <w:pPr>
        <w:tabs>
          <w:tab w:val="left" w:leader="underscore" w:pos="9639"/>
        </w:tabs>
        <w:spacing w:after="0" w:line="240" w:lineRule="auto"/>
        <w:jc w:val="both"/>
        <w:rPr>
          <w:rFonts w:cs="Calibri"/>
        </w:rPr>
      </w:pPr>
    </w:p>
    <w:p w14:paraId="534658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CAD114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67D2105" w14:textId="77777777" w:rsidR="005E231E" w:rsidRPr="00E74967" w:rsidRDefault="005E231E" w:rsidP="00CB41C4">
      <w:pPr>
        <w:tabs>
          <w:tab w:val="left" w:leader="underscore" w:pos="9639"/>
        </w:tabs>
        <w:spacing w:after="0" w:line="240" w:lineRule="auto"/>
        <w:jc w:val="both"/>
        <w:rPr>
          <w:rFonts w:cs="Calibri"/>
        </w:rPr>
      </w:pPr>
    </w:p>
    <w:p w14:paraId="29688E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23AB52" w14:textId="77777777" w:rsidR="007D1E76" w:rsidRPr="00E74967" w:rsidRDefault="007D1E76" w:rsidP="00CB41C4">
      <w:pPr>
        <w:tabs>
          <w:tab w:val="left" w:leader="underscore" w:pos="9639"/>
        </w:tabs>
        <w:spacing w:after="0" w:line="240" w:lineRule="auto"/>
        <w:jc w:val="both"/>
        <w:rPr>
          <w:rFonts w:cs="Calibri"/>
        </w:rPr>
      </w:pPr>
    </w:p>
    <w:p w14:paraId="127021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2B405F7" w14:textId="4362A9B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55D527" w14:textId="77777777" w:rsidR="007D1E76" w:rsidRPr="00E74967" w:rsidRDefault="007D1E76" w:rsidP="00CB41C4">
      <w:pPr>
        <w:tabs>
          <w:tab w:val="left" w:leader="underscore" w:pos="9639"/>
        </w:tabs>
        <w:spacing w:after="0" w:line="240" w:lineRule="auto"/>
        <w:jc w:val="both"/>
        <w:rPr>
          <w:rFonts w:cs="Calibri"/>
        </w:rPr>
      </w:pPr>
    </w:p>
    <w:p w14:paraId="1ADF46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972D05" w14:textId="3B14FE0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CA6C086" w14:textId="77777777" w:rsidR="007D1E76" w:rsidRPr="00E74967" w:rsidRDefault="007D1E76" w:rsidP="00CB41C4">
      <w:pPr>
        <w:tabs>
          <w:tab w:val="left" w:leader="underscore" w:pos="9639"/>
        </w:tabs>
        <w:spacing w:after="0" w:line="240" w:lineRule="auto"/>
        <w:jc w:val="both"/>
        <w:rPr>
          <w:rFonts w:cs="Calibri"/>
        </w:rPr>
      </w:pPr>
    </w:p>
    <w:p w14:paraId="2434DF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6478EF" w14:textId="2F618598"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8801986" w14:textId="77777777" w:rsidR="007D1E76" w:rsidRPr="00E74967" w:rsidRDefault="007D1E76" w:rsidP="00CB41C4">
      <w:pPr>
        <w:tabs>
          <w:tab w:val="left" w:leader="underscore" w:pos="9639"/>
        </w:tabs>
        <w:spacing w:after="0" w:line="240" w:lineRule="auto"/>
        <w:jc w:val="both"/>
        <w:rPr>
          <w:rFonts w:cs="Calibri"/>
        </w:rPr>
      </w:pPr>
    </w:p>
    <w:p w14:paraId="65602C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955074" w14:textId="4B4EDD27"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3C3C3979" w14:textId="77777777" w:rsidR="007D1E76" w:rsidRPr="00E74967" w:rsidRDefault="007D1E76" w:rsidP="00CB41C4">
      <w:pPr>
        <w:tabs>
          <w:tab w:val="left" w:leader="underscore" w:pos="9639"/>
        </w:tabs>
        <w:spacing w:after="0" w:line="240" w:lineRule="auto"/>
        <w:jc w:val="both"/>
        <w:rPr>
          <w:rFonts w:cs="Calibri"/>
        </w:rPr>
      </w:pPr>
    </w:p>
    <w:p w14:paraId="6D75AD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9958F4" w14:textId="2B86FF34"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3F66D91" w14:textId="77777777" w:rsidR="007D1E76" w:rsidRPr="00E74967" w:rsidRDefault="007D1E76" w:rsidP="00CB41C4">
      <w:pPr>
        <w:tabs>
          <w:tab w:val="left" w:leader="underscore" w:pos="9639"/>
        </w:tabs>
        <w:spacing w:after="0" w:line="240" w:lineRule="auto"/>
        <w:jc w:val="both"/>
        <w:rPr>
          <w:rFonts w:cs="Calibri"/>
        </w:rPr>
      </w:pPr>
    </w:p>
    <w:p w14:paraId="2FD64737" w14:textId="77777777" w:rsidR="007D1E76" w:rsidRPr="00E74967" w:rsidRDefault="007D1E76" w:rsidP="00CB41C4">
      <w:pPr>
        <w:tabs>
          <w:tab w:val="left" w:leader="underscore" w:pos="9639"/>
        </w:tabs>
        <w:spacing w:after="0" w:line="240" w:lineRule="auto"/>
        <w:jc w:val="both"/>
        <w:rPr>
          <w:rFonts w:cs="Calibri"/>
        </w:rPr>
      </w:pPr>
    </w:p>
    <w:p w14:paraId="4A76E644"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4E6C9E03" w14:textId="77777777" w:rsidR="007D1E76" w:rsidRPr="00E74967" w:rsidRDefault="007D1E76" w:rsidP="00CB41C4">
      <w:pPr>
        <w:tabs>
          <w:tab w:val="left" w:leader="underscore" w:pos="9639"/>
        </w:tabs>
        <w:spacing w:after="0" w:line="240" w:lineRule="auto"/>
        <w:jc w:val="both"/>
        <w:rPr>
          <w:rFonts w:cs="Calibri"/>
        </w:rPr>
      </w:pPr>
    </w:p>
    <w:p w14:paraId="37F6B4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E802308" w14:textId="77777777" w:rsidR="007D1E76" w:rsidRPr="00E74967" w:rsidRDefault="007D1E76" w:rsidP="00CB41C4">
      <w:pPr>
        <w:tabs>
          <w:tab w:val="left" w:leader="underscore" w:pos="9639"/>
        </w:tabs>
        <w:spacing w:after="0" w:line="240" w:lineRule="auto"/>
        <w:jc w:val="both"/>
        <w:rPr>
          <w:rFonts w:cs="Calibri"/>
        </w:rPr>
      </w:pPr>
    </w:p>
    <w:p w14:paraId="64CCA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B1A2F1E" w14:textId="74F94627"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68E55DB" w14:textId="77777777" w:rsidR="007D1E76" w:rsidRPr="00E74967" w:rsidRDefault="007D1E76" w:rsidP="00CB41C4">
      <w:pPr>
        <w:tabs>
          <w:tab w:val="left" w:leader="underscore" w:pos="9639"/>
        </w:tabs>
        <w:spacing w:after="0" w:line="240" w:lineRule="auto"/>
        <w:jc w:val="both"/>
        <w:rPr>
          <w:rFonts w:cs="Calibri"/>
        </w:rPr>
      </w:pPr>
    </w:p>
    <w:p w14:paraId="2D80A91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BE3E532"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30DC8316" w14:textId="7777777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14:paraId="169DA741" w14:textId="77777777" w:rsidR="007D1E76" w:rsidRPr="00E74967" w:rsidRDefault="007D1E76" w:rsidP="00CB41C4">
      <w:pPr>
        <w:tabs>
          <w:tab w:val="left" w:leader="underscore" w:pos="9639"/>
        </w:tabs>
        <w:spacing w:after="0" w:line="240" w:lineRule="auto"/>
        <w:jc w:val="both"/>
        <w:rPr>
          <w:rFonts w:cs="Calibri"/>
        </w:rPr>
      </w:pPr>
    </w:p>
    <w:p w14:paraId="39262E4C" w14:textId="77777777" w:rsidR="007D1E76" w:rsidRPr="00E74967" w:rsidRDefault="007D1E76" w:rsidP="00CB41C4">
      <w:pPr>
        <w:tabs>
          <w:tab w:val="left" w:leader="underscore" w:pos="9639"/>
        </w:tabs>
        <w:spacing w:after="0" w:line="240" w:lineRule="auto"/>
        <w:jc w:val="both"/>
        <w:rPr>
          <w:rFonts w:cs="Calibri"/>
        </w:rPr>
      </w:pPr>
    </w:p>
    <w:p w14:paraId="08CAF09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6C7D195C" w14:textId="77777777" w:rsidR="007D1E76" w:rsidRPr="00E74967" w:rsidRDefault="007D1E76" w:rsidP="00CB41C4">
      <w:pPr>
        <w:tabs>
          <w:tab w:val="left" w:leader="underscore" w:pos="9639"/>
        </w:tabs>
        <w:spacing w:after="0" w:line="240" w:lineRule="auto"/>
        <w:jc w:val="both"/>
        <w:rPr>
          <w:rFonts w:cs="Calibri"/>
        </w:rPr>
      </w:pPr>
    </w:p>
    <w:p w14:paraId="1642E1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ECAED38" w14:textId="4CAD159B" w:rsidR="00CF2876" w:rsidRDefault="000C3365" w:rsidP="00CB41C4">
      <w:pPr>
        <w:tabs>
          <w:tab w:val="left" w:leader="underscore" w:pos="9639"/>
        </w:tabs>
        <w:spacing w:after="0" w:line="240" w:lineRule="auto"/>
        <w:jc w:val="both"/>
        <w:rPr>
          <w:rFonts w:cs="Calibri"/>
        </w:rPr>
      </w:pPr>
      <w:r>
        <w:rPr>
          <w:rFonts w:cs="Calibri"/>
        </w:rPr>
        <w:tab/>
      </w:r>
    </w:p>
    <w:p w14:paraId="2722C123" w14:textId="7B582FC8" w:rsidR="00661937" w:rsidRDefault="00661937" w:rsidP="00CB41C4">
      <w:pPr>
        <w:tabs>
          <w:tab w:val="left" w:leader="underscore" w:pos="9639"/>
        </w:tabs>
        <w:spacing w:after="0" w:line="240" w:lineRule="auto"/>
        <w:jc w:val="both"/>
        <w:rPr>
          <w:rFonts w:cs="Calibri"/>
        </w:rPr>
      </w:pPr>
    </w:p>
    <w:tbl>
      <w:tblPr>
        <w:tblW w:w="13120" w:type="dxa"/>
        <w:tblInd w:w="70" w:type="dxa"/>
        <w:tblCellMar>
          <w:left w:w="70" w:type="dxa"/>
          <w:right w:w="70" w:type="dxa"/>
        </w:tblCellMar>
        <w:tblLook w:val="04A0" w:firstRow="1" w:lastRow="0" w:firstColumn="1" w:lastColumn="0" w:noHBand="0" w:noVBand="1"/>
      </w:tblPr>
      <w:tblGrid>
        <w:gridCol w:w="13120"/>
      </w:tblGrid>
      <w:tr w:rsidR="00661937" w:rsidRPr="00661937" w14:paraId="7BBA3B08" w14:textId="77777777" w:rsidTr="00661937">
        <w:trPr>
          <w:trHeight w:val="1125"/>
        </w:trPr>
        <w:tc>
          <w:tcPr>
            <w:tcW w:w="13120" w:type="dxa"/>
            <w:tcBorders>
              <w:top w:val="nil"/>
              <w:left w:val="nil"/>
              <w:bottom w:val="nil"/>
              <w:right w:val="nil"/>
            </w:tcBorders>
            <w:shd w:val="clear" w:color="auto" w:fill="auto"/>
            <w:noWrap/>
            <w:vAlign w:val="bottom"/>
            <w:hideMark/>
          </w:tcPr>
          <w:p w14:paraId="42903068" w14:textId="3783B51A" w:rsidR="00661937" w:rsidRPr="00661937" w:rsidRDefault="00661937" w:rsidP="00661937">
            <w:pPr>
              <w:spacing w:after="0" w:line="240" w:lineRule="auto"/>
              <w:rPr>
                <w:rFonts w:eastAsia="Times New Roman" w:cs="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8440"/>
            </w:tblGrid>
            <w:tr w:rsidR="00661937" w:rsidRPr="00661937" w14:paraId="341CE27C" w14:textId="77777777" w:rsidTr="00661937">
              <w:trPr>
                <w:trHeight w:val="945"/>
                <w:tblCellSpacing w:w="0" w:type="dxa"/>
              </w:trPr>
              <w:tc>
                <w:tcPr>
                  <w:tcW w:w="8440" w:type="dxa"/>
                  <w:tcBorders>
                    <w:top w:val="single" w:sz="4" w:space="0" w:color="auto"/>
                    <w:left w:val="single" w:sz="4" w:space="0" w:color="auto"/>
                    <w:bottom w:val="single" w:sz="4" w:space="0" w:color="auto"/>
                    <w:right w:val="nil"/>
                  </w:tcBorders>
                  <w:shd w:val="clear" w:color="auto" w:fill="auto"/>
                  <w:vAlign w:val="center"/>
                  <w:hideMark/>
                </w:tcPr>
                <w:p w14:paraId="309DE311" w14:textId="52C765C2" w:rsidR="00661937" w:rsidRPr="00661937" w:rsidRDefault="00661937" w:rsidP="00661937">
                  <w:pPr>
                    <w:spacing w:after="0" w:line="240" w:lineRule="auto"/>
                    <w:jc w:val="center"/>
                    <w:rPr>
                      <w:rFonts w:ascii="Arial" w:eastAsia="Times New Roman" w:hAnsi="Arial" w:cs="Arial"/>
                      <w:b/>
                      <w:bCs/>
                      <w:sz w:val="15"/>
                      <w:szCs w:val="15"/>
                      <w:lang w:eastAsia="es-MX"/>
                    </w:rPr>
                  </w:pPr>
                  <w:r w:rsidRPr="00661937">
                    <w:rPr>
                      <w:rFonts w:eastAsia="Times New Roman" w:cs="Calibri"/>
                      <w:noProof/>
                      <w:color w:val="000000"/>
                      <w:lang w:eastAsia="es-MX"/>
                    </w:rPr>
                    <w:drawing>
                      <wp:anchor distT="0" distB="0" distL="114300" distR="114300" simplePos="0" relativeHeight="251662848" behindDoc="0" locked="0" layoutInCell="1" allowOverlap="1" wp14:anchorId="7218F587" wp14:editId="3ED94D71">
                        <wp:simplePos x="0" y="0"/>
                        <wp:positionH relativeFrom="column">
                          <wp:posOffset>207645</wp:posOffset>
                        </wp:positionH>
                        <wp:positionV relativeFrom="paragraph">
                          <wp:posOffset>8890</wp:posOffset>
                        </wp:positionV>
                        <wp:extent cx="781050" cy="447675"/>
                        <wp:effectExtent l="0" t="0" r="0" b="0"/>
                        <wp:wrapNone/>
                        <wp:docPr id="3" name="Imagen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C52E20-A708-4144-B0BC-773871433B2C}"/>
                            </a:ext>
                          </a:extLst>
                        </wp:docPr>
                        <wp:cNvGraphicFramePr/>
                        <a:graphic xmlns:a="http://schemas.openxmlformats.org/drawingml/2006/main">
                          <a:graphicData uri="http://schemas.openxmlformats.org/drawingml/2006/picture">
                            <pic:pic xmlns:pic="http://schemas.openxmlformats.org/drawingml/2006/picture">
                              <pic:nvPicPr>
                                <pic:cNvPr id="1403" name="Imagen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C52E20-A708-4144-B0BC-773871433B2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937">
                    <w:rPr>
                      <w:rFonts w:ascii="Arial" w:eastAsia="Times New Roman" w:hAnsi="Arial" w:cs="Arial"/>
                      <w:b/>
                      <w:bCs/>
                      <w:sz w:val="15"/>
                      <w:szCs w:val="15"/>
                      <w:lang w:eastAsia="es-MX"/>
                    </w:rPr>
                    <w:t xml:space="preserve">                                              INSTITUTO MUNICIPAL DE CELAYA PARA LA INCLUSION Y ATENCION DE PERSONAS CON DISCAPACIDAD</w:t>
                  </w:r>
                  <w:r w:rsidRPr="00661937">
                    <w:rPr>
                      <w:rFonts w:ascii="Arial" w:eastAsia="Times New Roman" w:hAnsi="Arial" w:cs="Arial"/>
                      <w:b/>
                      <w:bCs/>
                      <w:sz w:val="15"/>
                      <w:szCs w:val="15"/>
                      <w:lang w:eastAsia="es-MX"/>
                    </w:rPr>
                    <w:br/>
                    <w:t>BALANZA DE COMPROBACION</w:t>
                  </w:r>
                  <w:r w:rsidRPr="00661937">
                    <w:rPr>
                      <w:rFonts w:ascii="Arial" w:eastAsia="Times New Roman" w:hAnsi="Arial" w:cs="Arial"/>
                      <w:b/>
                      <w:bCs/>
                      <w:sz w:val="15"/>
                      <w:szCs w:val="15"/>
                      <w:lang w:eastAsia="es-MX"/>
                    </w:rPr>
                    <w:br/>
                    <w:t>DEL MES DE SEPTIEMBRE 2020</w:t>
                  </w:r>
                </w:p>
              </w:tc>
            </w:tr>
          </w:tbl>
          <w:p w14:paraId="53298AAF" w14:textId="77777777" w:rsidR="00661937" w:rsidRPr="00661937" w:rsidRDefault="00661937" w:rsidP="00661937">
            <w:pPr>
              <w:spacing w:after="0" w:line="240" w:lineRule="auto"/>
              <w:rPr>
                <w:rFonts w:eastAsia="Times New Roman" w:cs="Calibri"/>
                <w:color w:val="000000"/>
                <w:lang w:eastAsia="es-MX"/>
              </w:rPr>
            </w:pPr>
          </w:p>
        </w:tc>
      </w:tr>
    </w:tbl>
    <w:p w14:paraId="012E0438" w14:textId="5D6495DC" w:rsidR="00661937" w:rsidRDefault="00661937" w:rsidP="00CB41C4">
      <w:pPr>
        <w:tabs>
          <w:tab w:val="left" w:leader="underscore" w:pos="9639"/>
        </w:tabs>
        <w:spacing w:after="0" w:line="240" w:lineRule="auto"/>
        <w:jc w:val="both"/>
        <w:rPr>
          <w:rFonts w:cs="Calibri"/>
        </w:rPr>
      </w:pPr>
    </w:p>
    <w:p w14:paraId="69FB3C6E" w14:textId="77777777" w:rsidR="00F34145" w:rsidRDefault="00F34145" w:rsidP="00CB41C4">
      <w:pPr>
        <w:tabs>
          <w:tab w:val="left" w:leader="underscore" w:pos="9639"/>
        </w:tabs>
        <w:spacing w:after="0" w:line="240" w:lineRule="auto"/>
        <w:jc w:val="both"/>
        <w:rPr>
          <w:rFonts w:cs="Calibri"/>
        </w:rPr>
      </w:pPr>
    </w:p>
    <w:tbl>
      <w:tblPr>
        <w:tblW w:w="8580" w:type="dxa"/>
        <w:tblInd w:w="70" w:type="dxa"/>
        <w:tblCellMar>
          <w:left w:w="70" w:type="dxa"/>
          <w:right w:w="70" w:type="dxa"/>
        </w:tblCellMar>
        <w:tblLook w:val="04A0" w:firstRow="1" w:lastRow="0" w:firstColumn="1" w:lastColumn="0" w:noHBand="0" w:noVBand="1"/>
      </w:tblPr>
      <w:tblGrid>
        <w:gridCol w:w="1568"/>
        <w:gridCol w:w="2509"/>
        <w:gridCol w:w="1581"/>
        <w:gridCol w:w="1341"/>
        <w:gridCol w:w="1581"/>
      </w:tblGrid>
      <w:tr w:rsidR="00661937" w:rsidRPr="00661937" w14:paraId="4201A4C4" w14:textId="77777777" w:rsidTr="00661937">
        <w:trPr>
          <w:trHeight w:val="299"/>
        </w:trPr>
        <w:tc>
          <w:tcPr>
            <w:tcW w:w="1568" w:type="dxa"/>
            <w:tcBorders>
              <w:top w:val="nil"/>
              <w:left w:val="single" w:sz="4" w:space="0" w:color="000000"/>
              <w:bottom w:val="nil"/>
              <w:right w:val="single" w:sz="4" w:space="0" w:color="000000"/>
            </w:tcBorders>
            <w:shd w:val="clear" w:color="000000" w:fill="002368"/>
            <w:noWrap/>
            <w:vAlign w:val="center"/>
            <w:hideMark/>
          </w:tcPr>
          <w:p w14:paraId="3C7F408B" w14:textId="77777777" w:rsidR="00661937" w:rsidRPr="00661937" w:rsidRDefault="00661937" w:rsidP="00661937">
            <w:pPr>
              <w:spacing w:after="0" w:line="240" w:lineRule="auto"/>
              <w:rPr>
                <w:rFonts w:eastAsia="Times New Roman" w:cs="Calibri"/>
                <w:b/>
                <w:bCs/>
                <w:color w:val="FFFFFF"/>
                <w:lang w:eastAsia="es-MX"/>
              </w:rPr>
            </w:pPr>
            <w:r w:rsidRPr="00661937">
              <w:rPr>
                <w:rFonts w:eastAsia="Times New Roman" w:cs="Calibri"/>
                <w:b/>
                <w:bCs/>
                <w:color w:val="FFFFFF"/>
                <w:lang w:eastAsia="es-MX"/>
              </w:rPr>
              <w:t>CUENTA</w:t>
            </w:r>
          </w:p>
        </w:tc>
        <w:tc>
          <w:tcPr>
            <w:tcW w:w="2509" w:type="dxa"/>
            <w:tcBorders>
              <w:top w:val="nil"/>
              <w:left w:val="nil"/>
              <w:bottom w:val="nil"/>
              <w:right w:val="single" w:sz="4" w:space="0" w:color="000000"/>
            </w:tcBorders>
            <w:shd w:val="clear" w:color="000000" w:fill="002368"/>
            <w:noWrap/>
            <w:vAlign w:val="center"/>
            <w:hideMark/>
          </w:tcPr>
          <w:p w14:paraId="78DBEA96" w14:textId="77777777" w:rsidR="00661937" w:rsidRPr="00661937" w:rsidRDefault="00661937" w:rsidP="00661937">
            <w:pPr>
              <w:spacing w:after="0" w:line="240" w:lineRule="auto"/>
              <w:rPr>
                <w:rFonts w:eastAsia="Times New Roman" w:cs="Calibri"/>
                <w:b/>
                <w:bCs/>
                <w:color w:val="FFFFFF"/>
                <w:lang w:eastAsia="es-MX"/>
              </w:rPr>
            </w:pPr>
            <w:r w:rsidRPr="00661937">
              <w:rPr>
                <w:rFonts w:eastAsia="Times New Roman" w:cs="Calibri"/>
                <w:b/>
                <w:bCs/>
                <w:color w:val="FFFFFF"/>
                <w:lang w:eastAsia="es-MX"/>
              </w:rPr>
              <w:t>NOMBRE DE LA CUENTA</w:t>
            </w:r>
          </w:p>
        </w:tc>
        <w:tc>
          <w:tcPr>
            <w:tcW w:w="1581" w:type="dxa"/>
            <w:tcBorders>
              <w:top w:val="nil"/>
              <w:left w:val="nil"/>
              <w:bottom w:val="nil"/>
              <w:right w:val="single" w:sz="4" w:space="0" w:color="000000"/>
            </w:tcBorders>
            <w:shd w:val="clear" w:color="000000" w:fill="002368"/>
            <w:noWrap/>
            <w:vAlign w:val="center"/>
            <w:hideMark/>
          </w:tcPr>
          <w:p w14:paraId="27C37F3E" w14:textId="77777777" w:rsidR="00661937" w:rsidRPr="00661937" w:rsidRDefault="00661937" w:rsidP="00661937">
            <w:pPr>
              <w:spacing w:after="0" w:line="240" w:lineRule="auto"/>
              <w:jc w:val="center"/>
              <w:rPr>
                <w:rFonts w:eastAsia="Times New Roman" w:cs="Calibri"/>
                <w:b/>
                <w:bCs/>
                <w:color w:val="FFFFFF"/>
                <w:lang w:eastAsia="es-MX"/>
              </w:rPr>
            </w:pPr>
            <w:r w:rsidRPr="00661937">
              <w:rPr>
                <w:rFonts w:eastAsia="Times New Roman" w:cs="Calibri"/>
                <w:b/>
                <w:bCs/>
                <w:color w:val="FFFFFF"/>
                <w:lang w:eastAsia="es-MX"/>
              </w:rPr>
              <w:t xml:space="preserve"> SALDO INICIAL </w:t>
            </w:r>
          </w:p>
        </w:tc>
        <w:tc>
          <w:tcPr>
            <w:tcW w:w="1341" w:type="dxa"/>
            <w:tcBorders>
              <w:top w:val="nil"/>
              <w:left w:val="nil"/>
              <w:bottom w:val="nil"/>
              <w:right w:val="single" w:sz="4" w:space="0" w:color="000000"/>
            </w:tcBorders>
            <w:shd w:val="clear" w:color="000000" w:fill="002368"/>
            <w:noWrap/>
            <w:vAlign w:val="center"/>
            <w:hideMark/>
          </w:tcPr>
          <w:p w14:paraId="11F54604" w14:textId="77777777" w:rsidR="00661937" w:rsidRPr="00661937" w:rsidRDefault="00661937" w:rsidP="00661937">
            <w:pPr>
              <w:spacing w:after="0" w:line="240" w:lineRule="auto"/>
              <w:jc w:val="center"/>
              <w:rPr>
                <w:rFonts w:eastAsia="Times New Roman" w:cs="Calibri"/>
                <w:b/>
                <w:bCs/>
                <w:color w:val="FFFFFF"/>
                <w:lang w:eastAsia="es-MX"/>
              </w:rPr>
            </w:pPr>
            <w:r w:rsidRPr="00661937">
              <w:rPr>
                <w:rFonts w:eastAsia="Times New Roman" w:cs="Calibri"/>
                <w:b/>
                <w:bCs/>
                <w:color w:val="FFFFFF"/>
                <w:lang w:eastAsia="es-MX"/>
              </w:rPr>
              <w:t xml:space="preserve"> HABER </w:t>
            </w:r>
          </w:p>
        </w:tc>
        <w:tc>
          <w:tcPr>
            <w:tcW w:w="1581" w:type="dxa"/>
            <w:tcBorders>
              <w:top w:val="nil"/>
              <w:left w:val="nil"/>
              <w:bottom w:val="nil"/>
              <w:right w:val="single" w:sz="4" w:space="0" w:color="000000"/>
            </w:tcBorders>
            <w:shd w:val="clear" w:color="000000" w:fill="002368"/>
            <w:noWrap/>
            <w:vAlign w:val="center"/>
            <w:hideMark/>
          </w:tcPr>
          <w:p w14:paraId="098BCECA" w14:textId="77777777" w:rsidR="00661937" w:rsidRPr="00661937" w:rsidRDefault="00661937" w:rsidP="00661937">
            <w:pPr>
              <w:spacing w:after="0" w:line="240" w:lineRule="auto"/>
              <w:jc w:val="center"/>
              <w:rPr>
                <w:rFonts w:eastAsia="Times New Roman" w:cs="Calibri"/>
                <w:b/>
                <w:bCs/>
                <w:color w:val="FFFFFF"/>
                <w:lang w:eastAsia="es-MX"/>
              </w:rPr>
            </w:pPr>
            <w:r w:rsidRPr="00661937">
              <w:rPr>
                <w:rFonts w:eastAsia="Times New Roman" w:cs="Calibri"/>
                <w:b/>
                <w:bCs/>
                <w:color w:val="FFFFFF"/>
                <w:lang w:eastAsia="es-MX"/>
              </w:rPr>
              <w:t xml:space="preserve"> SALDO FINAL </w:t>
            </w:r>
          </w:p>
        </w:tc>
      </w:tr>
      <w:tr w:rsidR="00661937" w:rsidRPr="00661937" w14:paraId="259694DF"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541AD7FB"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41730-0321-0000-000-0000-0000</w:t>
            </w:r>
          </w:p>
        </w:tc>
        <w:tc>
          <w:tcPr>
            <w:tcW w:w="2509" w:type="dxa"/>
            <w:tcBorders>
              <w:top w:val="nil"/>
              <w:left w:val="nil"/>
              <w:bottom w:val="single" w:sz="4" w:space="0" w:color="000000"/>
              <w:right w:val="single" w:sz="4" w:space="0" w:color="000000"/>
            </w:tcBorders>
            <w:shd w:val="clear" w:color="auto" w:fill="auto"/>
            <w:vAlign w:val="center"/>
            <w:hideMark/>
          </w:tcPr>
          <w:p w14:paraId="24DC9DCA"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AUDIOMETRIA</w:t>
            </w:r>
          </w:p>
        </w:tc>
        <w:tc>
          <w:tcPr>
            <w:tcW w:w="1581" w:type="dxa"/>
            <w:tcBorders>
              <w:top w:val="nil"/>
              <w:left w:val="nil"/>
              <w:bottom w:val="single" w:sz="4" w:space="0" w:color="000000"/>
              <w:right w:val="single" w:sz="4" w:space="0" w:color="000000"/>
            </w:tcBorders>
            <w:shd w:val="clear" w:color="auto" w:fill="auto"/>
            <w:noWrap/>
            <w:vAlign w:val="bottom"/>
            <w:hideMark/>
          </w:tcPr>
          <w:p w14:paraId="3E9E0D8C"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6,164.00 </w:t>
            </w:r>
          </w:p>
        </w:tc>
        <w:tc>
          <w:tcPr>
            <w:tcW w:w="1341" w:type="dxa"/>
            <w:tcBorders>
              <w:top w:val="nil"/>
              <w:left w:val="nil"/>
              <w:bottom w:val="single" w:sz="4" w:space="0" w:color="000000"/>
              <w:right w:val="single" w:sz="4" w:space="0" w:color="000000"/>
            </w:tcBorders>
            <w:shd w:val="clear" w:color="auto" w:fill="auto"/>
            <w:noWrap/>
            <w:vAlign w:val="bottom"/>
            <w:hideMark/>
          </w:tcPr>
          <w:p w14:paraId="507A926B"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094FF58E"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6,164.00 </w:t>
            </w:r>
          </w:p>
        </w:tc>
      </w:tr>
      <w:tr w:rsidR="00661937" w:rsidRPr="00661937" w14:paraId="705339A4"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1CDA0315"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41730-0322-0000-000-0000-0001</w:t>
            </w:r>
          </w:p>
        </w:tc>
        <w:tc>
          <w:tcPr>
            <w:tcW w:w="2509" w:type="dxa"/>
            <w:tcBorders>
              <w:top w:val="nil"/>
              <w:left w:val="nil"/>
              <w:bottom w:val="single" w:sz="4" w:space="0" w:color="000000"/>
              <w:right w:val="single" w:sz="4" w:space="0" w:color="000000"/>
            </w:tcBorders>
            <w:shd w:val="clear" w:color="auto" w:fill="auto"/>
            <w:vAlign w:val="center"/>
            <w:hideMark/>
          </w:tcPr>
          <w:p w14:paraId="72B50ED3"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MOLDE AUDITIVO</w:t>
            </w:r>
          </w:p>
        </w:tc>
        <w:tc>
          <w:tcPr>
            <w:tcW w:w="1581" w:type="dxa"/>
            <w:tcBorders>
              <w:top w:val="nil"/>
              <w:left w:val="nil"/>
              <w:bottom w:val="single" w:sz="4" w:space="0" w:color="000000"/>
              <w:right w:val="single" w:sz="4" w:space="0" w:color="000000"/>
            </w:tcBorders>
            <w:shd w:val="clear" w:color="auto" w:fill="auto"/>
            <w:noWrap/>
            <w:vAlign w:val="bottom"/>
            <w:hideMark/>
          </w:tcPr>
          <w:p w14:paraId="27069875"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4,005.00 </w:t>
            </w:r>
          </w:p>
        </w:tc>
        <w:tc>
          <w:tcPr>
            <w:tcW w:w="1341" w:type="dxa"/>
            <w:tcBorders>
              <w:top w:val="nil"/>
              <w:left w:val="nil"/>
              <w:bottom w:val="single" w:sz="4" w:space="0" w:color="000000"/>
              <w:right w:val="single" w:sz="4" w:space="0" w:color="000000"/>
            </w:tcBorders>
            <w:shd w:val="clear" w:color="auto" w:fill="auto"/>
            <w:noWrap/>
            <w:vAlign w:val="bottom"/>
            <w:hideMark/>
          </w:tcPr>
          <w:p w14:paraId="4313983F"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61C47743"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4,005.00 </w:t>
            </w:r>
          </w:p>
        </w:tc>
      </w:tr>
      <w:tr w:rsidR="00661937" w:rsidRPr="00661937" w14:paraId="747E118D"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43D72A36"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41730-0351-0000-000-0000-0002</w:t>
            </w:r>
          </w:p>
        </w:tc>
        <w:tc>
          <w:tcPr>
            <w:tcW w:w="2509" w:type="dxa"/>
            <w:tcBorders>
              <w:top w:val="nil"/>
              <w:left w:val="nil"/>
              <w:bottom w:val="single" w:sz="4" w:space="0" w:color="000000"/>
              <w:right w:val="single" w:sz="4" w:space="0" w:color="000000"/>
            </w:tcBorders>
            <w:shd w:val="clear" w:color="auto" w:fill="auto"/>
            <w:vAlign w:val="center"/>
            <w:hideMark/>
          </w:tcPr>
          <w:p w14:paraId="307B272B"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CONSULTA PSICOLOGICA</w:t>
            </w:r>
          </w:p>
        </w:tc>
        <w:tc>
          <w:tcPr>
            <w:tcW w:w="1581" w:type="dxa"/>
            <w:tcBorders>
              <w:top w:val="nil"/>
              <w:left w:val="nil"/>
              <w:bottom w:val="single" w:sz="4" w:space="0" w:color="000000"/>
              <w:right w:val="single" w:sz="4" w:space="0" w:color="000000"/>
            </w:tcBorders>
            <w:shd w:val="clear" w:color="auto" w:fill="auto"/>
            <w:noWrap/>
            <w:vAlign w:val="bottom"/>
            <w:hideMark/>
          </w:tcPr>
          <w:p w14:paraId="7F9A7662"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4,180.00 </w:t>
            </w:r>
          </w:p>
        </w:tc>
        <w:tc>
          <w:tcPr>
            <w:tcW w:w="1341" w:type="dxa"/>
            <w:tcBorders>
              <w:top w:val="nil"/>
              <w:left w:val="nil"/>
              <w:bottom w:val="single" w:sz="4" w:space="0" w:color="000000"/>
              <w:right w:val="single" w:sz="4" w:space="0" w:color="000000"/>
            </w:tcBorders>
            <w:shd w:val="clear" w:color="auto" w:fill="auto"/>
            <w:noWrap/>
            <w:vAlign w:val="bottom"/>
            <w:hideMark/>
          </w:tcPr>
          <w:p w14:paraId="63BC7EAB"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515443B5"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4,180.00 </w:t>
            </w:r>
          </w:p>
        </w:tc>
      </w:tr>
      <w:tr w:rsidR="00661937" w:rsidRPr="00661937" w14:paraId="7A081560"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2374558C"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41730-0352-0000-000-0000-0003</w:t>
            </w:r>
          </w:p>
        </w:tc>
        <w:tc>
          <w:tcPr>
            <w:tcW w:w="2509" w:type="dxa"/>
            <w:tcBorders>
              <w:top w:val="nil"/>
              <w:left w:val="nil"/>
              <w:bottom w:val="single" w:sz="4" w:space="0" w:color="000000"/>
              <w:right w:val="single" w:sz="4" w:space="0" w:color="000000"/>
            </w:tcBorders>
            <w:shd w:val="clear" w:color="auto" w:fill="auto"/>
            <w:vAlign w:val="center"/>
            <w:hideMark/>
          </w:tcPr>
          <w:p w14:paraId="41029122"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REPORTE DE EVALUACION PSICOLOGICA</w:t>
            </w:r>
          </w:p>
        </w:tc>
        <w:tc>
          <w:tcPr>
            <w:tcW w:w="1581" w:type="dxa"/>
            <w:tcBorders>
              <w:top w:val="nil"/>
              <w:left w:val="nil"/>
              <w:bottom w:val="single" w:sz="4" w:space="0" w:color="000000"/>
              <w:right w:val="single" w:sz="4" w:space="0" w:color="000000"/>
            </w:tcBorders>
            <w:shd w:val="clear" w:color="auto" w:fill="auto"/>
            <w:noWrap/>
            <w:vAlign w:val="bottom"/>
            <w:hideMark/>
          </w:tcPr>
          <w:p w14:paraId="1A86A4D0"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1,800.00 </w:t>
            </w:r>
          </w:p>
        </w:tc>
        <w:tc>
          <w:tcPr>
            <w:tcW w:w="1341" w:type="dxa"/>
            <w:tcBorders>
              <w:top w:val="nil"/>
              <w:left w:val="nil"/>
              <w:bottom w:val="single" w:sz="4" w:space="0" w:color="000000"/>
              <w:right w:val="single" w:sz="4" w:space="0" w:color="000000"/>
            </w:tcBorders>
            <w:shd w:val="clear" w:color="auto" w:fill="auto"/>
            <w:noWrap/>
            <w:vAlign w:val="bottom"/>
            <w:hideMark/>
          </w:tcPr>
          <w:p w14:paraId="3A6D82C6"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163EBD26"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1,800.00 </w:t>
            </w:r>
          </w:p>
        </w:tc>
      </w:tr>
      <w:tr w:rsidR="00661937" w:rsidRPr="00661937" w14:paraId="18F15EDA"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2328EB81"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lastRenderedPageBreak/>
              <w:t>41730-0311-0000-000-0000-0004</w:t>
            </w:r>
          </w:p>
        </w:tc>
        <w:tc>
          <w:tcPr>
            <w:tcW w:w="2509" w:type="dxa"/>
            <w:tcBorders>
              <w:top w:val="nil"/>
              <w:left w:val="nil"/>
              <w:bottom w:val="single" w:sz="4" w:space="0" w:color="000000"/>
              <w:right w:val="single" w:sz="4" w:space="0" w:color="000000"/>
            </w:tcBorders>
            <w:shd w:val="clear" w:color="auto" w:fill="auto"/>
            <w:vAlign w:val="center"/>
            <w:hideMark/>
          </w:tcPr>
          <w:p w14:paraId="73DF6F6E"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CONSULTA MEDICA REHABILITACION</w:t>
            </w:r>
          </w:p>
        </w:tc>
        <w:tc>
          <w:tcPr>
            <w:tcW w:w="1581" w:type="dxa"/>
            <w:tcBorders>
              <w:top w:val="nil"/>
              <w:left w:val="nil"/>
              <w:bottom w:val="single" w:sz="4" w:space="0" w:color="000000"/>
              <w:right w:val="single" w:sz="4" w:space="0" w:color="000000"/>
            </w:tcBorders>
            <w:shd w:val="clear" w:color="auto" w:fill="auto"/>
            <w:noWrap/>
            <w:vAlign w:val="bottom"/>
            <w:hideMark/>
          </w:tcPr>
          <w:p w14:paraId="5DC2B84F"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19,118.00 </w:t>
            </w:r>
          </w:p>
        </w:tc>
        <w:tc>
          <w:tcPr>
            <w:tcW w:w="1341" w:type="dxa"/>
            <w:tcBorders>
              <w:top w:val="nil"/>
              <w:left w:val="nil"/>
              <w:bottom w:val="single" w:sz="4" w:space="0" w:color="000000"/>
              <w:right w:val="single" w:sz="4" w:space="0" w:color="000000"/>
            </w:tcBorders>
            <w:shd w:val="clear" w:color="auto" w:fill="auto"/>
            <w:noWrap/>
            <w:vAlign w:val="bottom"/>
            <w:hideMark/>
          </w:tcPr>
          <w:p w14:paraId="12259787"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4732CDF0"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19,118.00 </w:t>
            </w:r>
          </w:p>
        </w:tc>
      </w:tr>
      <w:tr w:rsidR="00661937" w:rsidRPr="00661937" w14:paraId="1FF3E651"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7ED08F29"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41730-0362-0000-000-0000-0005</w:t>
            </w:r>
          </w:p>
        </w:tc>
        <w:tc>
          <w:tcPr>
            <w:tcW w:w="2509" w:type="dxa"/>
            <w:tcBorders>
              <w:top w:val="nil"/>
              <w:left w:val="nil"/>
              <w:bottom w:val="single" w:sz="4" w:space="0" w:color="000000"/>
              <w:right w:val="single" w:sz="4" w:space="0" w:color="000000"/>
            </w:tcBorders>
            <w:shd w:val="clear" w:color="auto" w:fill="auto"/>
            <w:vAlign w:val="center"/>
            <w:hideMark/>
          </w:tcPr>
          <w:p w14:paraId="2211110E"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SESION EN CAMARA MULTISENSORIAL</w:t>
            </w:r>
          </w:p>
        </w:tc>
        <w:tc>
          <w:tcPr>
            <w:tcW w:w="1581" w:type="dxa"/>
            <w:tcBorders>
              <w:top w:val="nil"/>
              <w:left w:val="nil"/>
              <w:bottom w:val="single" w:sz="4" w:space="0" w:color="000000"/>
              <w:right w:val="single" w:sz="4" w:space="0" w:color="000000"/>
            </w:tcBorders>
            <w:shd w:val="clear" w:color="auto" w:fill="auto"/>
            <w:noWrap/>
            <w:vAlign w:val="bottom"/>
            <w:hideMark/>
          </w:tcPr>
          <w:p w14:paraId="03C814FD"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10,988.00 </w:t>
            </w:r>
          </w:p>
        </w:tc>
        <w:tc>
          <w:tcPr>
            <w:tcW w:w="1341" w:type="dxa"/>
            <w:tcBorders>
              <w:top w:val="nil"/>
              <w:left w:val="nil"/>
              <w:bottom w:val="single" w:sz="4" w:space="0" w:color="000000"/>
              <w:right w:val="single" w:sz="4" w:space="0" w:color="000000"/>
            </w:tcBorders>
            <w:shd w:val="clear" w:color="auto" w:fill="auto"/>
            <w:noWrap/>
            <w:vAlign w:val="bottom"/>
            <w:hideMark/>
          </w:tcPr>
          <w:p w14:paraId="2DD9EBA7"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1C3232EC"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10,988.00 </w:t>
            </w:r>
          </w:p>
        </w:tc>
      </w:tr>
      <w:tr w:rsidR="00661937" w:rsidRPr="00661937" w14:paraId="14D52EA8"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6AD76712"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41730-0366-0000-000-0000-0006</w:t>
            </w:r>
          </w:p>
        </w:tc>
        <w:tc>
          <w:tcPr>
            <w:tcW w:w="2509" w:type="dxa"/>
            <w:tcBorders>
              <w:top w:val="nil"/>
              <w:left w:val="nil"/>
              <w:bottom w:val="single" w:sz="4" w:space="0" w:color="000000"/>
              <w:right w:val="single" w:sz="4" w:space="0" w:color="000000"/>
            </w:tcBorders>
            <w:shd w:val="clear" w:color="auto" w:fill="auto"/>
            <w:vAlign w:val="center"/>
            <w:hideMark/>
          </w:tcPr>
          <w:p w14:paraId="649A1FD6"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TERAPIA PSICOLOGICA DE REHABILITACION POR DISCAPAC</w:t>
            </w:r>
          </w:p>
        </w:tc>
        <w:tc>
          <w:tcPr>
            <w:tcW w:w="1581" w:type="dxa"/>
            <w:tcBorders>
              <w:top w:val="nil"/>
              <w:left w:val="nil"/>
              <w:bottom w:val="single" w:sz="4" w:space="0" w:color="000000"/>
              <w:right w:val="single" w:sz="4" w:space="0" w:color="000000"/>
            </w:tcBorders>
            <w:shd w:val="clear" w:color="auto" w:fill="auto"/>
            <w:noWrap/>
            <w:vAlign w:val="bottom"/>
            <w:hideMark/>
          </w:tcPr>
          <w:p w14:paraId="07C45027"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4,505.00 </w:t>
            </w:r>
          </w:p>
        </w:tc>
        <w:tc>
          <w:tcPr>
            <w:tcW w:w="1341" w:type="dxa"/>
            <w:tcBorders>
              <w:top w:val="nil"/>
              <w:left w:val="nil"/>
              <w:bottom w:val="single" w:sz="4" w:space="0" w:color="000000"/>
              <w:right w:val="single" w:sz="4" w:space="0" w:color="000000"/>
            </w:tcBorders>
            <w:shd w:val="clear" w:color="auto" w:fill="auto"/>
            <w:noWrap/>
            <w:vAlign w:val="bottom"/>
            <w:hideMark/>
          </w:tcPr>
          <w:p w14:paraId="1143A1DE"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6AA56FE0"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4,505.00 </w:t>
            </w:r>
          </w:p>
        </w:tc>
      </w:tr>
      <w:tr w:rsidR="00661937" w:rsidRPr="00661937" w14:paraId="30B99C06"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516B9708"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41730-0303-0000-000-0000-0007</w:t>
            </w:r>
          </w:p>
        </w:tc>
        <w:tc>
          <w:tcPr>
            <w:tcW w:w="2509" w:type="dxa"/>
            <w:tcBorders>
              <w:top w:val="nil"/>
              <w:left w:val="nil"/>
              <w:bottom w:val="single" w:sz="4" w:space="0" w:color="000000"/>
              <w:right w:val="single" w:sz="4" w:space="0" w:color="000000"/>
            </w:tcBorders>
            <w:shd w:val="clear" w:color="auto" w:fill="auto"/>
            <w:vAlign w:val="center"/>
            <w:hideMark/>
          </w:tcPr>
          <w:p w14:paraId="278DE9FF"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CONSULTA NUTRIICIONAL</w:t>
            </w:r>
          </w:p>
        </w:tc>
        <w:tc>
          <w:tcPr>
            <w:tcW w:w="1581" w:type="dxa"/>
            <w:tcBorders>
              <w:top w:val="nil"/>
              <w:left w:val="nil"/>
              <w:bottom w:val="single" w:sz="4" w:space="0" w:color="000000"/>
              <w:right w:val="single" w:sz="4" w:space="0" w:color="000000"/>
            </w:tcBorders>
            <w:shd w:val="clear" w:color="auto" w:fill="auto"/>
            <w:noWrap/>
            <w:vAlign w:val="bottom"/>
            <w:hideMark/>
          </w:tcPr>
          <w:p w14:paraId="0A56982F"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8,094.00 </w:t>
            </w:r>
          </w:p>
        </w:tc>
        <w:tc>
          <w:tcPr>
            <w:tcW w:w="1341" w:type="dxa"/>
            <w:tcBorders>
              <w:top w:val="nil"/>
              <w:left w:val="nil"/>
              <w:bottom w:val="single" w:sz="4" w:space="0" w:color="000000"/>
              <w:right w:val="single" w:sz="4" w:space="0" w:color="000000"/>
            </w:tcBorders>
            <w:shd w:val="clear" w:color="auto" w:fill="auto"/>
            <w:noWrap/>
            <w:vAlign w:val="bottom"/>
            <w:hideMark/>
          </w:tcPr>
          <w:p w14:paraId="3718ED8F"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525E606A"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8,094.00 </w:t>
            </w:r>
          </w:p>
        </w:tc>
      </w:tr>
      <w:tr w:rsidR="00661937" w:rsidRPr="00661937" w14:paraId="768E88EE"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5BA35E88"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41730-0363-0000-000-0000-0008</w:t>
            </w:r>
          </w:p>
        </w:tc>
        <w:tc>
          <w:tcPr>
            <w:tcW w:w="2509" w:type="dxa"/>
            <w:tcBorders>
              <w:top w:val="nil"/>
              <w:left w:val="nil"/>
              <w:bottom w:val="single" w:sz="4" w:space="0" w:color="000000"/>
              <w:right w:val="single" w:sz="4" w:space="0" w:color="000000"/>
            </w:tcBorders>
            <w:shd w:val="clear" w:color="auto" w:fill="auto"/>
            <w:vAlign w:val="center"/>
            <w:hideMark/>
          </w:tcPr>
          <w:p w14:paraId="256E64C5"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VALORACION DE TERAPIA DE LENGUAJE</w:t>
            </w:r>
          </w:p>
        </w:tc>
        <w:tc>
          <w:tcPr>
            <w:tcW w:w="1581" w:type="dxa"/>
            <w:tcBorders>
              <w:top w:val="nil"/>
              <w:left w:val="nil"/>
              <w:bottom w:val="single" w:sz="4" w:space="0" w:color="000000"/>
              <w:right w:val="single" w:sz="4" w:space="0" w:color="000000"/>
            </w:tcBorders>
            <w:shd w:val="clear" w:color="auto" w:fill="auto"/>
            <w:noWrap/>
            <w:vAlign w:val="bottom"/>
            <w:hideMark/>
          </w:tcPr>
          <w:p w14:paraId="171C997C"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2,736.00 </w:t>
            </w:r>
          </w:p>
        </w:tc>
        <w:tc>
          <w:tcPr>
            <w:tcW w:w="1341" w:type="dxa"/>
            <w:tcBorders>
              <w:top w:val="nil"/>
              <w:left w:val="nil"/>
              <w:bottom w:val="single" w:sz="4" w:space="0" w:color="000000"/>
              <w:right w:val="single" w:sz="4" w:space="0" w:color="000000"/>
            </w:tcBorders>
            <w:shd w:val="clear" w:color="auto" w:fill="auto"/>
            <w:noWrap/>
            <w:vAlign w:val="bottom"/>
            <w:hideMark/>
          </w:tcPr>
          <w:p w14:paraId="3F38DB33"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033E135D"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2,736.00 </w:t>
            </w:r>
          </w:p>
        </w:tc>
      </w:tr>
      <w:tr w:rsidR="00661937" w:rsidRPr="00661937" w14:paraId="4075E46A"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552815A9"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41730-0364-0000-000-0000-0009</w:t>
            </w:r>
          </w:p>
        </w:tc>
        <w:tc>
          <w:tcPr>
            <w:tcW w:w="2509" w:type="dxa"/>
            <w:tcBorders>
              <w:top w:val="nil"/>
              <w:left w:val="nil"/>
              <w:bottom w:val="single" w:sz="4" w:space="0" w:color="000000"/>
              <w:right w:val="single" w:sz="4" w:space="0" w:color="000000"/>
            </w:tcBorders>
            <w:shd w:val="clear" w:color="auto" w:fill="auto"/>
            <w:vAlign w:val="center"/>
            <w:hideMark/>
          </w:tcPr>
          <w:p w14:paraId="7DD3D054"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TERAPIA DE LENGUAJE</w:t>
            </w:r>
          </w:p>
        </w:tc>
        <w:tc>
          <w:tcPr>
            <w:tcW w:w="1581" w:type="dxa"/>
            <w:tcBorders>
              <w:top w:val="nil"/>
              <w:left w:val="nil"/>
              <w:bottom w:val="single" w:sz="4" w:space="0" w:color="000000"/>
              <w:right w:val="single" w:sz="4" w:space="0" w:color="000000"/>
            </w:tcBorders>
            <w:shd w:val="clear" w:color="auto" w:fill="auto"/>
            <w:noWrap/>
            <w:vAlign w:val="bottom"/>
            <w:hideMark/>
          </w:tcPr>
          <w:p w14:paraId="41EC21D9"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22,725.00 </w:t>
            </w:r>
          </w:p>
        </w:tc>
        <w:tc>
          <w:tcPr>
            <w:tcW w:w="1341" w:type="dxa"/>
            <w:tcBorders>
              <w:top w:val="nil"/>
              <w:left w:val="nil"/>
              <w:bottom w:val="single" w:sz="4" w:space="0" w:color="000000"/>
              <w:right w:val="single" w:sz="4" w:space="0" w:color="000000"/>
            </w:tcBorders>
            <w:shd w:val="clear" w:color="auto" w:fill="auto"/>
            <w:noWrap/>
            <w:vAlign w:val="bottom"/>
            <w:hideMark/>
          </w:tcPr>
          <w:p w14:paraId="1ADB5B13"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6C41A830"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22,725.00 </w:t>
            </w:r>
          </w:p>
        </w:tc>
      </w:tr>
      <w:tr w:rsidR="00661937" w:rsidRPr="00661937" w14:paraId="12CDADAA"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05C87F0B"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41730-0371-0000-000-0000-0010</w:t>
            </w:r>
          </w:p>
        </w:tc>
        <w:tc>
          <w:tcPr>
            <w:tcW w:w="2509" w:type="dxa"/>
            <w:tcBorders>
              <w:top w:val="nil"/>
              <w:left w:val="nil"/>
              <w:bottom w:val="single" w:sz="4" w:space="0" w:color="000000"/>
              <w:right w:val="single" w:sz="4" w:space="0" w:color="000000"/>
            </w:tcBorders>
            <w:shd w:val="clear" w:color="auto" w:fill="auto"/>
            <w:vAlign w:val="center"/>
            <w:hideMark/>
          </w:tcPr>
          <w:p w14:paraId="77BE75E0"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TERAPIA OCUPACIONAL</w:t>
            </w:r>
          </w:p>
        </w:tc>
        <w:tc>
          <w:tcPr>
            <w:tcW w:w="1581" w:type="dxa"/>
            <w:tcBorders>
              <w:top w:val="nil"/>
              <w:left w:val="nil"/>
              <w:bottom w:val="single" w:sz="4" w:space="0" w:color="000000"/>
              <w:right w:val="single" w:sz="4" w:space="0" w:color="000000"/>
            </w:tcBorders>
            <w:shd w:val="clear" w:color="auto" w:fill="auto"/>
            <w:noWrap/>
            <w:vAlign w:val="bottom"/>
            <w:hideMark/>
          </w:tcPr>
          <w:p w14:paraId="60BD0B02"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40,725.00 </w:t>
            </w:r>
          </w:p>
        </w:tc>
        <w:tc>
          <w:tcPr>
            <w:tcW w:w="1341" w:type="dxa"/>
            <w:tcBorders>
              <w:top w:val="nil"/>
              <w:left w:val="nil"/>
              <w:bottom w:val="single" w:sz="4" w:space="0" w:color="000000"/>
              <w:right w:val="single" w:sz="4" w:space="0" w:color="000000"/>
            </w:tcBorders>
            <w:shd w:val="clear" w:color="auto" w:fill="auto"/>
            <w:noWrap/>
            <w:vAlign w:val="bottom"/>
            <w:hideMark/>
          </w:tcPr>
          <w:p w14:paraId="4F5C36A6"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1FA95FDD"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40,725.00 </w:t>
            </w:r>
          </w:p>
        </w:tc>
      </w:tr>
      <w:tr w:rsidR="00661937" w:rsidRPr="00661937" w14:paraId="29B91E3B"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778C2134"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41730-0313-0000-000-0000-0011</w:t>
            </w:r>
          </w:p>
        </w:tc>
        <w:tc>
          <w:tcPr>
            <w:tcW w:w="2509" w:type="dxa"/>
            <w:tcBorders>
              <w:top w:val="nil"/>
              <w:left w:val="nil"/>
              <w:bottom w:val="single" w:sz="4" w:space="0" w:color="000000"/>
              <w:right w:val="single" w:sz="4" w:space="0" w:color="000000"/>
            </w:tcBorders>
            <w:shd w:val="clear" w:color="auto" w:fill="auto"/>
            <w:vAlign w:val="center"/>
            <w:hideMark/>
          </w:tcPr>
          <w:p w14:paraId="55E2CEE9"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CONSULTA MEDICA DE AUDIOLOGIA PROGRAMA Q0064</w:t>
            </w:r>
          </w:p>
        </w:tc>
        <w:tc>
          <w:tcPr>
            <w:tcW w:w="1581" w:type="dxa"/>
            <w:tcBorders>
              <w:top w:val="nil"/>
              <w:left w:val="nil"/>
              <w:bottom w:val="single" w:sz="4" w:space="0" w:color="000000"/>
              <w:right w:val="single" w:sz="4" w:space="0" w:color="000000"/>
            </w:tcBorders>
            <w:shd w:val="clear" w:color="auto" w:fill="auto"/>
            <w:noWrap/>
            <w:vAlign w:val="bottom"/>
            <w:hideMark/>
          </w:tcPr>
          <w:p w14:paraId="7928A6C5"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380.00 </w:t>
            </w:r>
          </w:p>
        </w:tc>
        <w:tc>
          <w:tcPr>
            <w:tcW w:w="1341" w:type="dxa"/>
            <w:tcBorders>
              <w:top w:val="nil"/>
              <w:left w:val="nil"/>
              <w:bottom w:val="single" w:sz="4" w:space="0" w:color="000000"/>
              <w:right w:val="single" w:sz="4" w:space="0" w:color="000000"/>
            </w:tcBorders>
            <w:shd w:val="clear" w:color="auto" w:fill="auto"/>
            <w:noWrap/>
            <w:vAlign w:val="bottom"/>
            <w:hideMark/>
          </w:tcPr>
          <w:p w14:paraId="2792C383"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44633A74"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380.00 </w:t>
            </w:r>
          </w:p>
        </w:tc>
      </w:tr>
      <w:tr w:rsidR="00661937" w:rsidRPr="00661937" w14:paraId="1AA1ECAA"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3DC986DD"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41730-0365-0000-000-0000-0012</w:t>
            </w:r>
          </w:p>
        </w:tc>
        <w:tc>
          <w:tcPr>
            <w:tcW w:w="2509" w:type="dxa"/>
            <w:tcBorders>
              <w:top w:val="nil"/>
              <w:left w:val="nil"/>
              <w:bottom w:val="single" w:sz="4" w:space="0" w:color="000000"/>
              <w:right w:val="single" w:sz="4" w:space="0" w:color="000000"/>
            </w:tcBorders>
            <w:shd w:val="clear" w:color="auto" w:fill="auto"/>
            <w:vAlign w:val="center"/>
            <w:hideMark/>
          </w:tcPr>
          <w:p w14:paraId="7747A66C"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SESION DE TERAPIA FISICA</w:t>
            </w:r>
          </w:p>
        </w:tc>
        <w:tc>
          <w:tcPr>
            <w:tcW w:w="1581" w:type="dxa"/>
            <w:tcBorders>
              <w:top w:val="nil"/>
              <w:left w:val="nil"/>
              <w:bottom w:val="single" w:sz="4" w:space="0" w:color="000000"/>
              <w:right w:val="single" w:sz="4" w:space="0" w:color="000000"/>
            </w:tcBorders>
            <w:shd w:val="clear" w:color="auto" w:fill="auto"/>
            <w:noWrap/>
            <w:vAlign w:val="bottom"/>
            <w:hideMark/>
          </w:tcPr>
          <w:p w14:paraId="12C86AC8"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175,117.00 </w:t>
            </w:r>
          </w:p>
        </w:tc>
        <w:tc>
          <w:tcPr>
            <w:tcW w:w="1341" w:type="dxa"/>
            <w:tcBorders>
              <w:top w:val="nil"/>
              <w:left w:val="nil"/>
              <w:bottom w:val="single" w:sz="4" w:space="0" w:color="000000"/>
              <w:right w:val="single" w:sz="4" w:space="0" w:color="000000"/>
            </w:tcBorders>
            <w:shd w:val="clear" w:color="auto" w:fill="auto"/>
            <w:noWrap/>
            <w:vAlign w:val="bottom"/>
            <w:hideMark/>
          </w:tcPr>
          <w:p w14:paraId="2DB543B6"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w:t>
            </w:r>
          </w:p>
        </w:tc>
        <w:tc>
          <w:tcPr>
            <w:tcW w:w="1581" w:type="dxa"/>
            <w:tcBorders>
              <w:top w:val="nil"/>
              <w:left w:val="nil"/>
              <w:bottom w:val="single" w:sz="4" w:space="0" w:color="000000"/>
              <w:right w:val="single" w:sz="4" w:space="0" w:color="000000"/>
            </w:tcBorders>
            <w:shd w:val="clear" w:color="auto" w:fill="auto"/>
            <w:noWrap/>
            <w:vAlign w:val="bottom"/>
            <w:hideMark/>
          </w:tcPr>
          <w:p w14:paraId="1DF37AC8"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175,117.00 </w:t>
            </w:r>
          </w:p>
        </w:tc>
      </w:tr>
      <w:tr w:rsidR="00661937" w:rsidRPr="00661937" w14:paraId="62B47E6B"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5100F0BA"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41500-0000-0000-000-0000-0000</w:t>
            </w:r>
          </w:p>
        </w:tc>
        <w:tc>
          <w:tcPr>
            <w:tcW w:w="2509" w:type="dxa"/>
            <w:tcBorders>
              <w:top w:val="nil"/>
              <w:left w:val="nil"/>
              <w:bottom w:val="single" w:sz="4" w:space="0" w:color="000000"/>
              <w:right w:val="single" w:sz="4" w:space="0" w:color="000000"/>
            </w:tcBorders>
            <w:shd w:val="clear" w:color="auto" w:fill="auto"/>
            <w:vAlign w:val="center"/>
            <w:hideMark/>
          </w:tcPr>
          <w:p w14:paraId="2C1FE78A"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PRODUCTOS DE TIPO CORRIENTE</w:t>
            </w:r>
          </w:p>
        </w:tc>
        <w:tc>
          <w:tcPr>
            <w:tcW w:w="1581" w:type="dxa"/>
            <w:tcBorders>
              <w:top w:val="nil"/>
              <w:left w:val="nil"/>
              <w:bottom w:val="single" w:sz="4" w:space="0" w:color="000000"/>
              <w:right w:val="single" w:sz="4" w:space="0" w:color="000000"/>
            </w:tcBorders>
            <w:shd w:val="clear" w:color="auto" w:fill="auto"/>
            <w:noWrap/>
            <w:vAlign w:val="bottom"/>
            <w:hideMark/>
          </w:tcPr>
          <w:p w14:paraId="5F02560C"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9.27 </w:t>
            </w:r>
          </w:p>
        </w:tc>
        <w:tc>
          <w:tcPr>
            <w:tcW w:w="1341" w:type="dxa"/>
            <w:tcBorders>
              <w:top w:val="nil"/>
              <w:left w:val="nil"/>
              <w:bottom w:val="single" w:sz="4" w:space="0" w:color="000000"/>
              <w:right w:val="single" w:sz="4" w:space="0" w:color="000000"/>
            </w:tcBorders>
            <w:shd w:val="clear" w:color="auto" w:fill="auto"/>
            <w:noWrap/>
            <w:vAlign w:val="bottom"/>
            <w:hideMark/>
          </w:tcPr>
          <w:p w14:paraId="77ABFE0C"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0.42 </w:t>
            </w:r>
          </w:p>
        </w:tc>
        <w:tc>
          <w:tcPr>
            <w:tcW w:w="1581" w:type="dxa"/>
            <w:tcBorders>
              <w:top w:val="nil"/>
              <w:left w:val="nil"/>
              <w:bottom w:val="single" w:sz="4" w:space="0" w:color="000000"/>
              <w:right w:val="single" w:sz="4" w:space="0" w:color="000000"/>
            </w:tcBorders>
            <w:shd w:val="clear" w:color="auto" w:fill="auto"/>
            <w:noWrap/>
            <w:vAlign w:val="bottom"/>
            <w:hideMark/>
          </w:tcPr>
          <w:p w14:paraId="1C3DFD96"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9.69 </w:t>
            </w:r>
          </w:p>
        </w:tc>
      </w:tr>
      <w:tr w:rsidR="00661937" w:rsidRPr="00661937" w14:paraId="7B9B058A"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4162C987"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41000-0000-0000-000-0000-0000</w:t>
            </w:r>
          </w:p>
        </w:tc>
        <w:tc>
          <w:tcPr>
            <w:tcW w:w="2509" w:type="dxa"/>
            <w:tcBorders>
              <w:top w:val="nil"/>
              <w:left w:val="nil"/>
              <w:bottom w:val="single" w:sz="4" w:space="0" w:color="000000"/>
              <w:right w:val="single" w:sz="4" w:space="0" w:color="000000"/>
            </w:tcBorders>
            <w:shd w:val="clear" w:color="auto" w:fill="auto"/>
            <w:vAlign w:val="center"/>
            <w:hideMark/>
          </w:tcPr>
          <w:p w14:paraId="05DA2726"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INGRESOS DE GESTIÓN</w:t>
            </w:r>
          </w:p>
        </w:tc>
        <w:tc>
          <w:tcPr>
            <w:tcW w:w="1581" w:type="dxa"/>
            <w:tcBorders>
              <w:top w:val="nil"/>
              <w:left w:val="nil"/>
              <w:bottom w:val="single" w:sz="4" w:space="0" w:color="000000"/>
              <w:right w:val="single" w:sz="4" w:space="0" w:color="000000"/>
            </w:tcBorders>
            <w:shd w:val="clear" w:color="auto" w:fill="auto"/>
            <w:noWrap/>
            <w:vAlign w:val="bottom"/>
            <w:hideMark/>
          </w:tcPr>
          <w:p w14:paraId="1D1C8DE3"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300,546.27 </w:t>
            </w:r>
          </w:p>
        </w:tc>
        <w:tc>
          <w:tcPr>
            <w:tcW w:w="1341" w:type="dxa"/>
            <w:tcBorders>
              <w:top w:val="nil"/>
              <w:left w:val="nil"/>
              <w:bottom w:val="single" w:sz="4" w:space="0" w:color="000000"/>
              <w:right w:val="single" w:sz="4" w:space="0" w:color="000000"/>
            </w:tcBorders>
            <w:shd w:val="clear" w:color="auto" w:fill="auto"/>
            <w:noWrap/>
            <w:vAlign w:val="bottom"/>
            <w:hideMark/>
          </w:tcPr>
          <w:p w14:paraId="6B7BEFF7"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0.42 </w:t>
            </w:r>
          </w:p>
        </w:tc>
        <w:tc>
          <w:tcPr>
            <w:tcW w:w="1581" w:type="dxa"/>
            <w:tcBorders>
              <w:top w:val="nil"/>
              <w:left w:val="nil"/>
              <w:bottom w:val="single" w:sz="4" w:space="0" w:color="000000"/>
              <w:right w:val="single" w:sz="4" w:space="0" w:color="000000"/>
            </w:tcBorders>
            <w:shd w:val="clear" w:color="auto" w:fill="auto"/>
            <w:noWrap/>
            <w:vAlign w:val="bottom"/>
            <w:hideMark/>
          </w:tcPr>
          <w:p w14:paraId="0CB1C0E8"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300,546.69 </w:t>
            </w:r>
          </w:p>
        </w:tc>
      </w:tr>
      <w:tr w:rsidR="00661937" w:rsidRPr="00661937" w14:paraId="516D844F"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0530748D"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42210-8201-0000-000-0000-0000</w:t>
            </w:r>
          </w:p>
        </w:tc>
        <w:tc>
          <w:tcPr>
            <w:tcW w:w="2509" w:type="dxa"/>
            <w:tcBorders>
              <w:top w:val="nil"/>
              <w:left w:val="nil"/>
              <w:bottom w:val="single" w:sz="4" w:space="0" w:color="000000"/>
              <w:right w:val="single" w:sz="4" w:space="0" w:color="000000"/>
            </w:tcBorders>
            <w:shd w:val="clear" w:color="auto" w:fill="auto"/>
            <w:vAlign w:val="center"/>
            <w:hideMark/>
          </w:tcPr>
          <w:p w14:paraId="2EF3EA9D"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TRANSFERENCIAS PARA SERVICIOS PERSONALES</w:t>
            </w:r>
          </w:p>
        </w:tc>
        <w:tc>
          <w:tcPr>
            <w:tcW w:w="1581" w:type="dxa"/>
            <w:tcBorders>
              <w:top w:val="nil"/>
              <w:left w:val="nil"/>
              <w:bottom w:val="single" w:sz="4" w:space="0" w:color="000000"/>
              <w:right w:val="single" w:sz="4" w:space="0" w:color="000000"/>
            </w:tcBorders>
            <w:shd w:val="clear" w:color="auto" w:fill="auto"/>
            <w:noWrap/>
            <w:vAlign w:val="bottom"/>
            <w:hideMark/>
          </w:tcPr>
          <w:p w14:paraId="5E7C5503"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1,821,350.07 </w:t>
            </w:r>
          </w:p>
        </w:tc>
        <w:tc>
          <w:tcPr>
            <w:tcW w:w="1341" w:type="dxa"/>
            <w:tcBorders>
              <w:top w:val="nil"/>
              <w:left w:val="nil"/>
              <w:bottom w:val="single" w:sz="4" w:space="0" w:color="000000"/>
              <w:right w:val="single" w:sz="4" w:space="0" w:color="000000"/>
            </w:tcBorders>
            <w:shd w:val="clear" w:color="auto" w:fill="auto"/>
            <w:noWrap/>
            <w:vAlign w:val="bottom"/>
            <w:hideMark/>
          </w:tcPr>
          <w:p w14:paraId="62D634F8"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301,000.00 </w:t>
            </w:r>
          </w:p>
        </w:tc>
        <w:tc>
          <w:tcPr>
            <w:tcW w:w="1581" w:type="dxa"/>
            <w:tcBorders>
              <w:top w:val="nil"/>
              <w:left w:val="nil"/>
              <w:bottom w:val="single" w:sz="4" w:space="0" w:color="000000"/>
              <w:right w:val="single" w:sz="4" w:space="0" w:color="000000"/>
            </w:tcBorders>
            <w:shd w:val="clear" w:color="auto" w:fill="auto"/>
            <w:noWrap/>
            <w:vAlign w:val="bottom"/>
            <w:hideMark/>
          </w:tcPr>
          <w:p w14:paraId="4EBB08FA"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2,122,350.07 </w:t>
            </w:r>
          </w:p>
        </w:tc>
      </w:tr>
      <w:tr w:rsidR="00661937" w:rsidRPr="00661937" w14:paraId="6037BD02" w14:textId="77777777" w:rsidTr="00661937">
        <w:trPr>
          <w:trHeight w:val="418"/>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7179A4D6"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47990-1001-0000-000-0000-0000</w:t>
            </w:r>
          </w:p>
        </w:tc>
        <w:tc>
          <w:tcPr>
            <w:tcW w:w="2509" w:type="dxa"/>
            <w:tcBorders>
              <w:top w:val="nil"/>
              <w:left w:val="nil"/>
              <w:bottom w:val="single" w:sz="4" w:space="0" w:color="000000"/>
              <w:right w:val="single" w:sz="4" w:space="0" w:color="000000"/>
            </w:tcBorders>
            <w:shd w:val="clear" w:color="auto" w:fill="auto"/>
            <w:vAlign w:val="center"/>
            <w:hideMark/>
          </w:tcPr>
          <w:p w14:paraId="62B59349"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DONATIVOS EMPRESAS Y PARTICULARES</w:t>
            </w:r>
          </w:p>
        </w:tc>
        <w:tc>
          <w:tcPr>
            <w:tcW w:w="1581" w:type="dxa"/>
            <w:tcBorders>
              <w:top w:val="nil"/>
              <w:left w:val="nil"/>
              <w:bottom w:val="single" w:sz="4" w:space="0" w:color="000000"/>
              <w:right w:val="single" w:sz="4" w:space="0" w:color="000000"/>
            </w:tcBorders>
            <w:shd w:val="clear" w:color="auto" w:fill="auto"/>
            <w:noWrap/>
            <w:vAlign w:val="bottom"/>
            <w:hideMark/>
          </w:tcPr>
          <w:p w14:paraId="6AE046F0"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3,317.00 </w:t>
            </w:r>
          </w:p>
        </w:tc>
        <w:tc>
          <w:tcPr>
            <w:tcW w:w="1341" w:type="dxa"/>
            <w:tcBorders>
              <w:top w:val="nil"/>
              <w:left w:val="nil"/>
              <w:bottom w:val="single" w:sz="4" w:space="0" w:color="000000"/>
              <w:right w:val="single" w:sz="4" w:space="0" w:color="000000"/>
            </w:tcBorders>
            <w:shd w:val="clear" w:color="auto" w:fill="auto"/>
            <w:noWrap/>
            <w:vAlign w:val="bottom"/>
            <w:hideMark/>
          </w:tcPr>
          <w:p w14:paraId="390E42D9"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   </w:t>
            </w:r>
          </w:p>
        </w:tc>
        <w:tc>
          <w:tcPr>
            <w:tcW w:w="1581" w:type="dxa"/>
            <w:tcBorders>
              <w:top w:val="nil"/>
              <w:left w:val="nil"/>
              <w:bottom w:val="single" w:sz="4" w:space="0" w:color="000000"/>
              <w:right w:val="single" w:sz="4" w:space="0" w:color="000000"/>
            </w:tcBorders>
            <w:shd w:val="clear" w:color="auto" w:fill="auto"/>
            <w:noWrap/>
            <w:vAlign w:val="bottom"/>
            <w:hideMark/>
          </w:tcPr>
          <w:p w14:paraId="73275AC4" w14:textId="77777777" w:rsidR="00661937" w:rsidRPr="00661937" w:rsidRDefault="00661937" w:rsidP="00661937">
            <w:pPr>
              <w:spacing w:after="0" w:line="240" w:lineRule="auto"/>
              <w:jc w:val="right"/>
              <w:rPr>
                <w:rFonts w:ascii="Courier New" w:eastAsia="Times New Roman" w:hAnsi="Courier New" w:cs="Courier New"/>
                <w:b/>
                <w:bCs/>
                <w:color w:val="000000"/>
                <w:sz w:val="20"/>
                <w:szCs w:val="20"/>
                <w:lang w:eastAsia="es-MX"/>
              </w:rPr>
            </w:pPr>
            <w:r w:rsidRPr="00661937">
              <w:rPr>
                <w:rFonts w:ascii="Courier New" w:eastAsia="Times New Roman" w:hAnsi="Courier New" w:cs="Courier New"/>
                <w:b/>
                <w:bCs/>
                <w:color w:val="000000"/>
                <w:sz w:val="20"/>
                <w:szCs w:val="20"/>
                <w:lang w:eastAsia="es-MX"/>
              </w:rPr>
              <w:t xml:space="preserve"> 3,317.00 </w:t>
            </w:r>
          </w:p>
        </w:tc>
      </w:tr>
      <w:tr w:rsidR="00661937" w:rsidRPr="00661937" w14:paraId="638877D1" w14:textId="77777777" w:rsidTr="00661937">
        <w:trPr>
          <w:trHeight w:val="299"/>
        </w:trPr>
        <w:tc>
          <w:tcPr>
            <w:tcW w:w="1568" w:type="dxa"/>
            <w:tcBorders>
              <w:top w:val="nil"/>
              <w:left w:val="single" w:sz="4" w:space="0" w:color="000000"/>
              <w:bottom w:val="single" w:sz="4" w:space="0" w:color="000000"/>
              <w:right w:val="single" w:sz="4" w:space="0" w:color="000000"/>
            </w:tcBorders>
            <w:shd w:val="clear" w:color="auto" w:fill="auto"/>
            <w:noWrap/>
            <w:vAlign w:val="center"/>
            <w:hideMark/>
          </w:tcPr>
          <w:p w14:paraId="555ADC61" w14:textId="77777777" w:rsidR="00661937" w:rsidRPr="00661937" w:rsidRDefault="00661937" w:rsidP="00661937">
            <w:pPr>
              <w:spacing w:after="0" w:line="240" w:lineRule="auto"/>
              <w:rPr>
                <w:rFonts w:eastAsia="Times New Roman" w:cs="Calibri"/>
                <w:b/>
                <w:bCs/>
                <w:color w:val="000000"/>
                <w:sz w:val="16"/>
                <w:szCs w:val="16"/>
                <w:lang w:eastAsia="es-MX"/>
              </w:rPr>
            </w:pPr>
            <w:r w:rsidRPr="00661937">
              <w:rPr>
                <w:rFonts w:eastAsia="Times New Roman" w:cs="Calibri"/>
                <w:b/>
                <w:bCs/>
                <w:color w:val="000000"/>
                <w:sz w:val="16"/>
                <w:szCs w:val="16"/>
                <w:lang w:eastAsia="es-MX"/>
              </w:rPr>
              <w:t>40000-0000-0000-000-0000-0000</w:t>
            </w:r>
          </w:p>
        </w:tc>
        <w:tc>
          <w:tcPr>
            <w:tcW w:w="2509" w:type="dxa"/>
            <w:tcBorders>
              <w:top w:val="nil"/>
              <w:left w:val="nil"/>
              <w:bottom w:val="single" w:sz="4" w:space="0" w:color="000000"/>
              <w:right w:val="single" w:sz="4" w:space="0" w:color="000000"/>
            </w:tcBorders>
            <w:shd w:val="clear" w:color="auto" w:fill="auto"/>
            <w:vAlign w:val="center"/>
            <w:hideMark/>
          </w:tcPr>
          <w:p w14:paraId="19C5493C" w14:textId="77777777" w:rsidR="00661937" w:rsidRPr="00661937" w:rsidRDefault="00661937" w:rsidP="00661937">
            <w:pPr>
              <w:spacing w:after="0" w:line="240" w:lineRule="auto"/>
              <w:rPr>
                <w:rFonts w:eastAsia="Times New Roman" w:cs="Calibri"/>
                <w:b/>
                <w:bCs/>
                <w:color w:val="000000"/>
                <w:sz w:val="14"/>
                <w:szCs w:val="14"/>
                <w:lang w:eastAsia="es-MX"/>
              </w:rPr>
            </w:pPr>
            <w:r w:rsidRPr="00661937">
              <w:rPr>
                <w:rFonts w:eastAsia="Times New Roman" w:cs="Calibri"/>
                <w:b/>
                <w:bCs/>
                <w:color w:val="000000"/>
                <w:sz w:val="14"/>
                <w:szCs w:val="14"/>
                <w:lang w:eastAsia="es-MX"/>
              </w:rPr>
              <w:t>INGRESOS Y OTROS BENEFICIOS</w:t>
            </w:r>
          </w:p>
        </w:tc>
        <w:tc>
          <w:tcPr>
            <w:tcW w:w="1581" w:type="dxa"/>
            <w:tcBorders>
              <w:top w:val="nil"/>
              <w:left w:val="nil"/>
              <w:bottom w:val="single" w:sz="4" w:space="0" w:color="000000"/>
              <w:right w:val="single" w:sz="4" w:space="0" w:color="000000"/>
            </w:tcBorders>
            <w:shd w:val="clear" w:color="auto" w:fill="auto"/>
            <w:noWrap/>
            <w:vAlign w:val="bottom"/>
            <w:hideMark/>
          </w:tcPr>
          <w:p w14:paraId="40974E06" w14:textId="77777777" w:rsidR="00661937" w:rsidRPr="00661937" w:rsidRDefault="00661937" w:rsidP="00661937">
            <w:pPr>
              <w:spacing w:after="0" w:line="240" w:lineRule="auto"/>
              <w:jc w:val="right"/>
              <w:rPr>
                <w:rFonts w:ascii="Courier New" w:eastAsia="Times New Roman" w:hAnsi="Courier New" w:cs="Courier New"/>
                <w:color w:val="000000"/>
                <w:sz w:val="20"/>
                <w:szCs w:val="20"/>
                <w:lang w:eastAsia="es-MX"/>
              </w:rPr>
            </w:pPr>
            <w:r w:rsidRPr="00661937">
              <w:rPr>
                <w:rFonts w:ascii="Courier New" w:eastAsia="Times New Roman" w:hAnsi="Courier New" w:cs="Courier New"/>
                <w:color w:val="000000"/>
                <w:sz w:val="20"/>
                <w:szCs w:val="20"/>
                <w:lang w:eastAsia="es-MX"/>
              </w:rPr>
              <w:t xml:space="preserve"> 2,125,213.34 </w:t>
            </w:r>
          </w:p>
        </w:tc>
        <w:tc>
          <w:tcPr>
            <w:tcW w:w="1341" w:type="dxa"/>
            <w:tcBorders>
              <w:top w:val="nil"/>
              <w:left w:val="nil"/>
              <w:bottom w:val="single" w:sz="4" w:space="0" w:color="000000"/>
              <w:right w:val="single" w:sz="4" w:space="0" w:color="000000"/>
            </w:tcBorders>
            <w:shd w:val="clear" w:color="auto" w:fill="auto"/>
            <w:noWrap/>
            <w:vAlign w:val="bottom"/>
            <w:hideMark/>
          </w:tcPr>
          <w:p w14:paraId="0799241C" w14:textId="77777777" w:rsidR="00661937" w:rsidRPr="00661937" w:rsidRDefault="00661937" w:rsidP="00661937">
            <w:pPr>
              <w:spacing w:after="0" w:line="240" w:lineRule="auto"/>
              <w:jc w:val="right"/>
              <w:rPr>
                <w:rFonts w:ascii="Courier New" w:eastAsia="Times New Roman" w:hAnsi="Courier New" w:cs="Courier New"/>
                <w:color w:val="000000"/>
                <w:sz w:val="20"/>
                <w:szCs w:val="20"/>
                <w:lang w:eastAsia="es-MX"/>
              </w:rPr>
            </w:pPr>
            <w:r w:rsidRPr="00661937">
              <w:rPr>
                <w:rFonts w:ascii="Courier New" w:eastAsia="Times New Roman" w:hAnsi="Courier New" w:cs="Courier New"/>
                <w:color w:val="000000"/>
                <w:sz w:val="20"/>
                <w:szCs w:val="20"/>
                <w:lang w:eastAsia="es-MX"/>
              </w:rPr>
              <w:t xml:space="preserve"> 301,000.42 </w:t>
            </w:r>
          </w:p>
        </w:tc>
        <w:tc>
          <w:tcPr>
            <w:tcW w:w="1581" w:type="dxa"/>
            <w:tcBorders>
              <w:top w:val="nil"/>
              <w:left w:val="nil"/>
              <w:bottom w:val="single" w:sz="4" w:space="0" w:color="000000"/>
              <w:right w:val="single" w:sz="4" w:space="0" w:color="000000"/>
            </w:tcBorders>
            <w:shd w:val="clear" w:color="auto" w:fill="auto"/>
            <w:noWrap/>
            <w:vAlign w:val="bottom"/>
            <w:hideMark/>
          </w:tcPr>
          <w:p w14:paraId="190AF72D" w14:textId="77777777" w:rsidR="00661937" w:rsidRPr="00661937" w:rsidRDefault="00661937" w:rsidP="00661937">
            <w:pPr>
              <w:spacing w:after="0" w:line="240" w:lineRule="auto"/>
              <w:jc w:val="right"/>
              <w:rPr>
                <w:rFonts w:ascii="Courier New" w:eastAsia="Times New Roman" w:hAnsi="Courier New" w:cs="Courier New"/>
                <w:color w:val="000000"/>
                <w:sz w:val="20"/>
                <w:szCs w:val="20"/>
                <w:lang w:eastAsia="es-MX"/>
              </w:rPr>
            </w:pPr>
            <w:r w:rsidRPr="00661937">
              <w:rPr>
                <w:rFonts w:ascii="Courier New" w:eastAsia="Times New Roman" w:hAnsi="Courier New" w:cs="Courier New"/>
                <w:color w:val="000000"/>
                <w:sz w:val="20"/>
                <w:szCs w:val="20"/>
                <w:lang w:eastAsia="es-MX"/>
              </w:rPr>
              <w:t xml:space="preserve"> 2,426,213.76 </w:t>
            </w:r>
          </w:p>
        </w:tc>
      </w:tr>
    </w:tbl>
    <w:p w14:paraId="0B191C24" w14:textId="77777777" w:rsidR="00F34145" w:rsidRDefault="00F34145" w:rsidP="00CB41C4">
      <w:pPr>
        <w:tabs>
          <w:tab w:val="left" w:leader="underscore" w:pos="9639"/>
        </w:tabs>
        <w:spacing w:after="0" w:line="240" w:lineRule="auto"/>
        <w:jc w:val="both"/>
        <w:rPr>
          <w:rFonts w:cs="Calibri"/>
        </w:rPr>
      </w:pPr>
    </w:p>
    <w:p w14:paraId="5D595AE2" w14:textId="77777777" w:rsidR="00F34145" w:rsidRDefault="00F34145" w:rsidP="00CB41C4">
      <w:pPr>
        <w:tabs>
          <w:tab w:val="left" w:leader="underscore" w:pos="9639"/>
        </w:tabs>
        <w:spacing w:after="0" w:line="240" w:lineRule="auto"/>
        <w:jc w:val="both"/>
        <w:rPr>
          <w:rFonts w:cs="Calibri"/>
        </w:rPr>
      </w:pPr>
    </w:p>
    <w:p w14:paraId="480066B8" w14:textId="77777777" w:rsidR="00F34145" w:rsidRDefault="00F34145" w:rsidP="00CB41C4">
      <w:pPr>
        <w:tabs>
          <w:tab w:val="left" w:leader="underscore" w:pos="9639"/>
        </w:tabs>
        <w:spacing w:after="0" w:line="240" w:lineRule="auto"/>
        <w:jc w:val="both"/>
        <w:rPr>
          <w:rFonts w:cs="Calibri"/>
        </w:rPr>
      </w:pPr>
    </w:p>
    <w:p w14:paraId="527179C8" w14:textId="77777777" w:rsidR="00F34145" w:rsidRDefault="00F34145" w:rsidP="00CB41C4">
      <w:pPr>
        <w:tabs>
          <w:tab w:val="left" w:leader="underscore" w:pos="9639"/>
        </w:tabs>
        <w:spacing w:after="0" w:line="240" w:lineRule="auto"/>
        <w:jc w:val="both"/>
        <w:rPr>
          <w:rFonts w:cs="Calibri"/>
        </w:rPr>
      </w:pPr>
    </w:p>
    <w:p w14:paraId="6659DECC" w14:textId="77777777" w:rsidR="007D1E76" w:rsidRPr="00E74967" w:rsidRDefault="000C3365" w:rsidP="00CB41C4">
      <w:pPr>
        <w:tabs>
          <w:tab w:val="left" w:leader="underscore" w:pos="9639"/>
        </w:tabs>
        <w:spacing w:after="0" w:line="240" w:lineRule="auto"/>
        <w:jc w:val="both"/>
        <w:rPr>
          <w:rFonts w:cs="Calibri"/>
        </w:rPr>
      </w:pPr>
      <w:r>
        <w:rPr>
          <w:rFonts w:cs="Calibri"/>
        </w:rPr>
        <w:tab/>
      </w:r>
    </w:p>
    <w:p w14:paraId="20C51C97" w14:textId="77777777" w:rsidR="007D1E76" w:rsidRPr="00E74967" w:rsidRDefault="007D1E76" w:rsidP="00CB41C4">
      <w:pPr>
        <w:tabs>
          <w:tab w:val="left" w:leader="underscore" w:pos="9639"/>
        </w:tabs>
        <w:spacing w:after="0" w:line="240" w:lineRule="auto"/>
        <w:jc w:val="both"/>
        <w:rPr>
          <w:rFonts w:cs="Calibri"/>
        </w:rPr>
      </w:pPr>
    </w:p>
    <w:p w14:paraId="44E696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2BC824" w14:textId="1A1A2A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r w:rsidR="00661937" w:rsidRPr="000B017B">
        <w:rPr>
          <w:rFonts w:cs="Calibri"/>
          <w:u w:val="single"/>
        </w:rPr>
        <w:t>información</w:t>
      </w:r>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3A9EA23" w14:textId="77777777" w:rsidR="007D1E76" w:rsidRPr="00E74967" w:rsidRDefault="007D1E76" w:rsidP="00CB41C4">
      <w:pPr>
        <w:tabs>
          <w:tab w:val="left" w:leader="underscore" w:pos="9639"/>
        </w:tabs>
        <w:spacing w:after="0" w:line="240" w:lineRule="auto"/>
        <w:jc w:val="both"/>
        <w:rPr>
          <w:rFonts w:cs="Calibri"/>
        </w:rPr>
      </w:pPr>
    </w:p>
    <w:p w14:paraId="5888317B"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7BDF23C1" w14:textId="77777777" w:rsidR="007D1E76" w:rsidRPr="00E74967" w:rsidRDefault="007D1E76" w:rsidP="00CB41C4">
      <w:pPr>
        <w:tabs>
          <w:tab w:val="left" w:leader="underscore" w:pos="9639"/>
        </w:tabs>
        <w:spacing w:after="0" w:line="240" w:lineRule="auto"/>
        <w:jc w:val="both"/>
        <w:rPr>
          <w:rFonts w:cs="Calibri"/>
        </w:rPr>
      </w:pPr>
    </w:p>
    <w:p w14:paraId="3A6BA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01CF84F" w14:textId="77777777" w:rsidR="007D1E76" w:rsidRPr="00E74967" w:rsidRDefault="007D1E76" w:rsidP="00CB41C4">
      <w:pPr>
        <w:tabs>
          <w:tab w:val="left" w:leader="underscore" w:pos="9639"/>
        </w:tabs>
        <w:spacing w:after="0" w:line="240" w:lineRule="auto"/>
        <w:jc w:val="both"/>
        <w:rPr>
          <w:rFonts w:cs="Calibri"/>
        </w:rPr>
      </w:pPr>
    </w:p>
    <w:p w14:paraId="026EDD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23DA3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AAF249" w14:textId="77777777" w:rsidR="007D1E76" w:rsidRPr="00E74967" w:rsidRDefault="007D1E76" w:rsidP="00CB41C4">
      <w:pPr>
        <w:tabs>
          <w:tab w:val="left" w:leader="underscore" w:pos="9639"/>
        </w:tabs>
        <w:spacing w:after="0" w:line="240" w:lineRule="auto"/>
        <w:jc w:val="both"/>
        <w:rPr>
          <w:rFonts w:cs="Calibri"/>
        </w:rPr>
      </w:pPr>
    </w:p>
    <w:p w14:paraId="561DB6C1" w14:textId="77777777" w:rsidR="007D1E76" w:rsidRPr="00E74967" w:rsidRDefault="007D1E76" w:rsidP="00CB41C4">
      <w:pPr>
        <w:tabs>
          <w:tab w:val="left" w:leader="underscore" w:pos="9639"/>
        </w:tabs>
        <w:spacing w:after="0" w:line="240" w:lineRule="auto"/>
        <w:jc w:val="both"/>
        <w:rPr>
          <w:rFonts w:cs="Calibri"/>
        </w:rPr>
      </w:pPr>
    </w:p>
    <w:p w14:paraId="4CF8FAF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6C0519D" w14:textId="77777777" w:rsidR="007D1E76" w:rsidRPr="00E74967" w:rsidRDefault="007D1E76" w:rsidP="00CB41C4">
      <w:pPr>
        <w:tabs>
          <w:tab w:val="left" w:leader="underscore" w:pos="9639"/>
        </w:tabs>
        <w:spacing w:after="0" w:line="240" w:lineRule="auto"/>
        <w:jc w:val="both"/>
        <w:rPr>
          <w:rFonts w:cs="Calibri"/>
        </w:rPr>
      </w:pPr>
    </w:p>
    <w:p w14:paraId="1B07A7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C07D9E" w14:textId="7777777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lastRenderedPageBreak/>
        <w:t>“Esta nota no le aplica al ente público”. Esta información no la manejamos.</w:t>
      </w:r>
      <w:r w:rsidR="000C3365">
        <w:rPr>
          <w:rFonts w:cs="Calibri"/>
        </w:rPr>
        <w:tab/>
      </w:r>
      <w:r w:rsidR="000C3365">
        <w:rPr>
          <w:rFonts w:cs="Calibri"/>
        </w:rPr>
        <w:tab/>
      </w:r>
      <w:r w:rsidR="000C3365">
        <w:rPr>
          <w:rFonts w:cs="Calibri"/>
        </w:rPr>
        <w:tab/>
      </w:r>
    </w:p>
    <w:p w14:paraId="669FDB2E" w14:textId="77777777" w:rsidR="007D1E76" w:rsidRPr="00E74967" w:rsidRDefault="007D1E76" w:rsidP="00CB41C4">
      <w:pPr>
        <w:tabs>
          <w:tab w:val="left" w:leader="underscore" w:pos="9639"/>
        </w:tabs>
        <w:spacing w:after="0" w:line="240" w:lineRule="auto"/>
        <w:jc w:val="both"/>
        <w:rPr>
          <w:rFonts w:cs="Calibri"/>
        </w:rPr>
      </w:pPr>
    </w:p>
    <w:p w14:paraId="1DA86A2D" w14:textId="77777777" w:rsidR="007D1E76" w:rsidRPr="00E74967" w:rsidRDefault="007D1E76" w:rsidP="00CB41C4">
      <w:pPr>
        <w:tabs>
          <w:tab w:val="left" w:leader="underscore" w:pos="9639"/>
        </w:tabs>
        <w:spacing w:after="0" w:line="240" w:lineRule="auto"/>
        <w:jc w:val="both"/>
        <w:rPr>
          <w:rFonts w:cs="Calibri"/>
        </w:rPr>
      </w:pPr>
    </w:p>
    <w:p w14:paraId="60FDFA7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A7F8BD1" w14:textId="77777777" w:rsidR="007D1E76" w:rsidRPr="00E74967" w:rsidRDefault="007D1E76" w:rsidP="00CB41C4">
      <w:pPr>
        <w:tabs>
          <w:tab w:val="left" w:leader="underscore" w:pos="9639"/>
        </w:tabs>
        <w:spacing w:after="0" w:line="240" w:lineRule="auto"/>
        <w:jc w:val="both"/>
        <w:rPr>
          <w:rFonts w:cs="Calibri"/>
        </w:rPr>
      </w:pPr>
    </w:p>
    <w:p w14:paraId="5A2394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210B8C5" w14:textId="77777777" w:rsidR="007D1E76" w:rsidRPr="00E74967" w:rsidRDefault="007D1E76" w:rsidP="00CB41C4">
      <w:pPr>
        <w:tabs>
          <w:tab w:val="left" w:leader="underscore" w:pos="9639"/>
        </w:tabs>
        <w:spacing w:after="0" w:line="240" w:lineRule="auto"/>
        <w:jc w:val="both"/>
        <w:rPr>
          <w:rFonts w:cs="Calibri"/>
        </w:rPr>
      </w:pPr>
    </w:p>
    <w:p w14:paraId="768D22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7CE605" w14:textId="77777777" w:rsidR="007D1E76" w:rsidRPr="00AA2802" w:rsidRDefault="00AA2802" w:rsidP="00CB41C4">
      <w:pPr>
        <w:tabs>
          <w:tab w:val="left" w:leader="underscore" w:pos="9639"/>
        </w:tabs>
        <w:spacing w:after="0" w:line="240" w:lineRule="auto"/>
        <w:jc w:val="both"/>
        <w:rPr>
          <w:rFonts w:cs="Calibri"/>
          <w:u w:val="single"/>
        </w:rPr>
      </w:pPr>
      <w:r w:rsidRPr="00AA2802">
        <w:rPr>
          <w:rFonts w:cs="Calibri"/>
          <w:u w:val="single"/>
        </w:rPr>
        <w:t>EN PROCESO PARA SER AUTORIZADA POR EL CONSEJO</w:t>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59115AD" w14:textId="77777777" w:rsidR="007D1E76" w:rsidRPr="00E74967" w:rsidRDefault="007D1E76" w:rsidP="00CB41C4">
      <w:pPr>
        <w:tabs>
          <w:tab w:val="left" w:leader="underscore" w:pos="9639"/>
        </w:tabs>
        <w:spacing w:after="0" w:line="240" w:lineRule="auto"/>
        <w:jc w:val="both"/>
        <w:rPr>
          <w:rFonts w:cs="Calibri"/>
        </w:rPr>
      </w:pPr>
    </w:p>
    <w:p w14:paraId="79F948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68720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0EB114B" w14:textId="77777777" w:rsidR="007D1E76" w:rsidRPr="00E74967" w:rsidRDefault="007D1E76" w:rsidP="00CB41C4">
      <w:pPr>
        <w:tabs>
          <w:tab w:val="left" w:leader="underscore" w:pos="9639"/>
        </w:tabs>
        <w:spacing w:after="0" w:line="240" w:lineRule="auto"/>
        <w:jc w:val="both"/>
        <w:rPr>
          <w:rFonts w:cs="Calibri"/>
        </w:rPr>
      </w:pPr>
    </w:p>
    <w:p w14:paraId="75033E3D" w14:textId="77777777" w:rsidR="007D1E76" w:rsidRPr="00E74967" w:rsidRDefault="007D1E76" w:rsidP="00CB41C4">
      <w:pPr>
        <w:tabs>
          <w:tab w:val="left" w:leader="underscore" w:pos="9639"/>
        </w:tabs>
        <w:spacing w:after="0" w:line="240" w:lineRule="auto"/>
        <w:jc w:val="both"/>
        <w:rPr>
          <w:rFonts w:cs="Calibri"/>
        </w:rPr>
      </w:pPr>
    </w:p>
    <w:p w14:paraId="18779BC1"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F9EFCAD" w14:textId="77777777" w:rsidR="007D1E76" w:rsidRPr="00E74967" w:rsidRDefault="007D1E76" w:rsidP="00CB41C4">
      <w:pPr>
        <w:tabs>
          <w:tab w:val="left" w:leader="underscore" w:pos="9639"/>
        </w:tabs>
        <w:spacing w:after="0" w:line="240" w:lineRule="auto"/>
        <w:jc w:val="both"/>
        <w:rPr>
          <w:rFonts w:cs="Calibri"/>
        </w:rPr>
      </w:pPr>
    </w:p>
    <w:p w14:paraId="515050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E74967" w:rsidRDefault="007D1E76" w:rsidP="00CB41C4">
      <w:pPr>
        <w:tabs>
          <w:tab w:val="left" w:leader="underscore" w:pos="9639"/>
        </w:tabs>
        <w:spacing w:after="0" w:line="240" w:lineRule="auto"/>
        <w:jc w:val="both"/>
        <w:rPr>
          <w:rFonts w:cs="Calibri"/>
        </w:rPr>
      </w:pPr>
    </w:p>
    <w:p w14:paraId="652DC2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920259" w14:textId="77777777" w:rsidR="007D1E76" w:rsidRPr="00E74967" w:rsidRDefault="007D1E76" w:rsidP="00CB41C4">
      <w:pPr>
        <w:tabs>
          <w:tab w:val="left" w:leader="underscore" w:pos="9639"/>
        </w:tabs>
        <w:spacing w:after="0" w:line="240" w:lineRule="auto"/>
        <w:jc w:val="both"/>
        <w:rPr>
          <w:rFonts w:cs="Calibri"/>
        </w:rPr>
      </w:pPr>
    </w:p>
    <w:p w14:paraId="2770DD36" w14:textId="77777777" w:rsidR="007D1E76" w:rsidRPr="00E74967" w:rsidRDefault="007D1E76" w:rsidP="00CB41C4">
      <w:pPr>
        <w:tabs>
          <w:tab w:val="left" w:leader="underscore" w:pos="9639"/>
        </w:tabs>
        <w:spacing w:after="0" w:line="240" w:lineRule="auto"/>
        <w:jc w:val="both"/>
        <w:rPr>
          <w:rFonts w:cs="Calibri"/>
        </w:rPr>
      </w:pPr>
    </w:p>
    <w:p w14:paraId="2FE32208"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79D5656" w14:textId="77777777" w:rsidR="007D1E76" w:rsidRPr="00E74967" w:rsidRDefault="007D1E76" w:rsidP="00CB41C4">
      <w:pPr>
        <w:tabs>
          <w:tab w:val="left" w:leader="underscore" w:pos="9639"/>
        </w:tabs>
        <w:spacing w:after="0" w:line="240" w:lineRule="auto"/>
        <w:jc w:val="both"/>
        <w:rPr>
          <w:rFonts w:cs="Calibri"/>
        </w:rPr>
      </w:pPr>
    </w:p>
    <w:p w14:paraId="2A05FB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289A5C9" w14:textId="77777777" w:rsidR="007D1E76" w:rsidRPr="00E74967" w:rsidRDefault="007D1E76" w:rsidP="00CB41C4">
      <w:pPr>
        <w:tabs>
          <w:tab w:val="left" w:leader="underscore" w:pos="9639"/>
        </w:tabs>
        <w:spacing w:after="0" w:line="240" w:lineRule="auto"/>
        <w:jc w:val="both"/>
        <w:rPr>
          <w:rFonts w:cs="Calibri"/>
        </w:rPr>
      </w:pPr>
    </w:p>
    <w:p w14:paraId="35A9D8ED"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4FF3CBD2" w14:textId="77777777" w:rsidR="007D1E76" w:rsidRPr="00E74967" w:rsidRDefault="007D1E76" w:rsidP="00CB41C4">
      <w:pPr>
        <w:tabs>
          <w:tab w:val="left" w:leader="underscore" w:pos="9639"/>
        </w:tabs>
        <w:spacing w:after="0" w:line="240" w:lineRule="auto"/>
        <w:jc w:val="both"/>
        <w:rPr>
          <w:rFonts w:cs="Calibri"/>
        </w:rPr>
      </w:pPr>
    </w:p>
    <w:p w14:paraId="56DF1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827DF12" w14:textId="2C4EF11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r w:rsidR="00661937" w:rsidRPr="000B017B">
        <w:rPr>
          <w:rFonts w:cs="Calibri"/>
        </w:rPr>
        <w:t>información</w:t>
      </w:r>
      <w:r w:rsidRPr="000B017B">
        <w:rPr>
          <w:rFonts w:cs="Calibri"/>
        </w:rPr>
        <w:t xml:space="preserve"> no la manejamos.</w:t>
      </w:r>
      <w:r w:rsidR="000C3365">
        <w:rPr>
          <w:rFonts w:cs="Calibri"/>
        </w:rPr>
        <w:tab/>
      </w:r>
      <w:r w:rsidR="000C3365">
        <w:rPr>
          <w:rFonts w:cs="Calibri"/>
        </w:rPr>
        <w:tab/>
      </w:r>
      <w:r w:rsidR="000C3365">
        <w:rPr>
          <w:rFonts w:cs="Calibri"/>
        </w:rPr>
        <w:tab/>
      </w:r>
    </w:p>
    <w:p w14:paraId="3CA59DEA" w14:textId="77777777" w:rsidR="007D1E76" w:rsidRPr="00E74967" w:rsidRDefault="007D1E76" w:rsidP="00CB41C4">
      <w:pPr>
        <w:tabs>
          <w:tab w:val="left" w:leader="underscore" w:pos="9639"/>
        </w:tabs>
        <w:spacing w:after="0" w:line="240" w:lineRule="auto"/>
        <w:jc w:val="both"/>
        <w:rPr>
          <w:rFonts w:cs="Calibri"/>
        </w:rPr>
      </w:pPr>
    </w:p>
    <w:p w14:paraId="38A7F4D2" w14:textId="77777777" w:rsidR="007D1E76" w:rsidRPr="00E74967" w:rsidRDefault="007D1E76" w:rsidP="00CB41C4">
      <w:pPr>
        <w:tabs>
          <w:tab w:val="left" w:leader="underscore" w:pos="9639"/>
        </w:tabs>
        <w:spacing w:after="0" w:line="240" w:lineRule="auto"/>
        <w:jc w:val="both"/>
        <w:rPr>
          <w:rFonts w:cs="Calibri"/>
        </w:rPr>
      </w:pPr>
    </w:p>
    <w:p w14:paraId="1E67FBD3"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163497D6" w14:textId="77777777" w:rsidR="007D1E76" w:rsidRPr="00E74967" w:rsidRDefault="007D1E76" w:rsidP="00CB41C4">
      <w:pPr>
        <w:tabs>
          <w:tab w:val="left" w:leader="underscore" w:pos="9639"/>
        </w:tabs>
        <w:spacing w:after="0" w:line="240" w:lineRule="auto"/>
        <w:jc w:val="both"/>
        <w:rPr>
          <w:rFonts w:cs="Calibri"/>
        </w:rPr>
      </w:pPr>
    </w:p>
    <w:p w14:paraId="7AB1997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59A1A9"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B9B76A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624EA73"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0F92E34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11259FD1"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B70CEEB"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1BEFDD6" w14:textId="77777777" w:rsidR="0055634A" w:rsidRPr="0055634A" w:rsidRDefault="0055634A" w:rsidP="00DB1146">
      <w:pPr>
        <w:pBdr>
          <w:bottom w:val="single" w:sz="12" w:space="1" w:color="auto"/>
        </w:pBdr>
        <w:tabs>
          <w:tab w:val="left" w:leader="underscore" w:pos="9639"/>
        </w:tabs>
        <w:spacing w:after="0" w:line="240" w:lineRule="auto"/>
        <w:jc w:val="both"/>
        <w:rPr>
          <w:rFonts w:cs="Calibri"/>
        </w:rPr>
      </w:pPr>
    </w:p>
    <w:sectPr w:rsidR="0055634A" w:rsidRPr="0055634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8723" w14:textId="77777777" w:rsidR="003A04ED" w:rsidRDefault="003A04ED" w:rsidP="00E00323">
      <w:pPr>
        <w:spacing w:after="0" w:line="240" w:lineRule="auto"/>
      </w:pPr>
      <w:r>
        <w:separator/>
      </w:r>
    </w:p>
  </w:endnote>
  <w:endnote w:type="continuationSeparator" w:id="0">
    <w:p w14:paraId="1BD6AC0D" w14:textId="77777777" w:rsidR="003A04ED" w:rsidRDefault="003A04E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3C3B3B33" w14:textId="77777777" w:rsidR="002B52FC" w:rsidRDefault="00B93A0D">
        <w:pPr>
          <w:pStyle w:val="Piedepgina"/>
          <w:jc w:val="right"/>
        </w:pPr>
        <w:r>
          <w:fldChar w:fldCharType="begin"/>
        </w:r>
        <w:r w:rsidR="002B52FC">
          <w:instrText>PAGE   \* MERGEFORMAT</w:instrText>
        </w:r>
        <w:r>
          <w:fldChar w:fldCharType="separate"/>
        </w:r>
        <w:r w:rsidR="00793342" w:rsidRPr="00793342">
          <w:rPr>
            <w:noProof/>
            <w:lang w:val="es-ES"/>
          </w:rPr>
          <w:t>1</w:t>
        </w:r>
        <w:r>
          <w:fldChar w:fldCharType="end"/>
        </w:r>
      </w:p>
    </w:sdtContent>
  </w:sdt>
  <w:p w14:paraId="475AD59D" w14:textId="77777777" w:rsidR="002B52FC" w:rsidRDefault="002B52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23337" w14:textId="77777777" w:rsidR="003A04ED" w:rsidRDefault="003A04ED" w:rsidP="00E00323">
      <w:pPr>
        <w:spacing w:after="0" w:line="240" w:lineRule="auto"/>
      </w:pPr>
      <w:r>
        <w:separator/>
      </w:r>
    </w:p>
  </w:footnote>
  <w:footnote w:type="continuationSeparator" w:id="0">
    <w:p w14:paraId="3E4E6D94" w14:textId="77777777" w:rsidR="003A04ED" w:rsidRDefault="003A04E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3F6F" w14:textId="77777777" w:rsidR="002B52FC" w:rsidRDefault="002B52FC"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59AB6468" w14:textId="0C8EBADD" w:rsidR="002B52FC" w:rsidRDefault="002B52FC" w:rsidP="005E2010">
    <w:pPr>
      <w:pStyle w:val="Encabezado"/>
      <w:spacing w:after="0" w:line="240" w:lineRule="auto"/>
      <w:jc w:val="center"/>
    </w:pPr>
    <w:r w:rsidRPr="00A4610E">
      <w:t xml:space="preserve">CORRESPONDINTES AL </w:t>
    </w:r>
    <w:r w:rsidRPr="00FF4B70">
      <w:t>3</w:t>
    </w:r>
    <w:r w:rsidR="005E2010">
      <w:t>0 DE</w:t>
    </w:r>
    <w:r w:rsidR="00216290">
      <w:t xml:space="preserve"> SEPTIEMBRE </w:t>
    </w:r>
    <w:r w:rsidRPr="00FF4B70">
      <w:t>20</w:t>
    </w:r>
    <w:r w:rsidR="00F34145">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810"/>
    <w:rsid w:val="00040D4F"/>
    <w:rsid w:val="00084EAE"/>
    <w:rsid w:val="00091CE6"/>
    <w:rsid w:val="000B017B"/>
    <w:rsid w:val="000B7810"/>
    <w:rsid w:val="000C3365"/>
    <w:rsid w:val="0010312A"/>
    <w:rsid w:val="0012405A"/>
    <w:rsid w:val="00154BA3"/>
    <w:rsid w:val="001954D1"/>
    <w:rsid w:val="001973A2"/>
    <w:rsid w:val="001C75F2"/>
    <w:rsid w:val="001D2063"/>
    <w:rsid w:val="001D43E9"/>
    <w:rsid w:val="001E6914"/>
    <w:rsid w:val="00216290"/>
    <w:rsid w:val="002B52FC"/>
    <w:rsid w:val="00311616"/>
    <w:rsid w:val="00312054"/>
    <w:rsid w:val="003453CA"/>
    <w:rsid w:val="003A04ED"/>
    <w:rsid w:val="003A1C75"/>
    <w:rsid w:val="003A5A30"/>
    <w:rsid w:val="00416135"/>
    <w:rsid w:val="00435A87"/>
    <w:rsid w:val="00497FB9"/>
    <w:rsid w:val="004A58C8"/>
    <w:rsid w:val="004F234D"/>
    <w:rsid w:val="00540833"/>
    <w:rsid w:val="0054701E"/>
    <w:rsid w:val="0055634A"/>
    <w:rsid w:val="005737B9"/>
    <w:rsid w:val="00595E23"/>
    <w:rsid w:val="005B5531"/>
    <w:rsid w:val="005D3E43"/>
    <w:rsid w:val="005E2010"/>
    <w:rsid w:val="005E231E"/>
    <w:rsid w:val="00657009"/>
    <w:rsid w:val="00661937"/>
    <w:rsid w:val="00681C79"/>
    <w:rsid w:val="006D0E81"/>
    <w:rsid w:val="007610BC"/>
    <w:rsid w:val="007635D2"/>
    <w:rsid w:val="007714AB"/>
    <w:rsid w:val="00793342"/>
    <w:rsid w:val="007D1E76"/>
    <w:rsid w:val="007D4484"/>
    <w:rsid w:val="0086459F"/>
    <w:rsid w:val="008A3C95"/>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93A0D"/>
    <w:rsid w:val="00BA2D5D"/>
    <w:rsid w:val="00BF63C9"/>
    <w:rsid w:val="00C24D83"/>
    <w:rsid w:val="00C35B8D"/>
    <w:rsid w:val="00C97E1E"/>
    <w:rsid w:val="00CA7BC8"/>
    <w:rsid w:val="00CB41C4"/>
    <w:rsid w:val="00CF1316"/>
    <w:rsid w:val="00CF2876"/>
    <w:rsid w:val="00D13C44"/>
    <w:rsid w:val="00D200AC"/>
    <w:rsid w:val="00D975B1"/>
    <w:rsid w:val="00DB1146"/>
    <w:rsid w:val="00DE5C1D"/>
    <w:rsid w:val="00E00323"/>
    <w:rsid w:val="00E01BD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C96C7E5-E555-4D7F-A2A1-3390ADA9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2704</Words>
  <Characters>14874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cp:lastPrinted>2019-10-30T17:12:00Z</cp:lastPrinted>
  <dcterms:created xsi:type="dcterms:W3CDTF">2020-10-29T16:50:00Z</dcterms:created>
  <dcterms:modified xsi:type="dcterms:W3CDTF">2020-10-29T16:50:00Z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