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22E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22E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22E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22E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22E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22E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22E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22E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22E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22E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22E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22E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22E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22E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22E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22E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22E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2668AF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 de 2020</w:t>
      </w:r>
      <w:r w:rsidRPr="00E74967">
        <w:rPr>
          <w:rFonts w:cs="Calibri"/>
        </w:rPr>
        <w:t>).</w:t>
      </w:r>
    </w:p>
    <w:p w14:paraId="1C376E7D" w14:textId="077CC89D" w:rsidR="004D3171" w:rsidRDefault="00570126" w:rsidP="004D3171">
      <w:pPr>
        <w:spacing w:after="0" w:line="240" w:lineRule="auto"/>
        <w:jc w:val="both"/>
        <w:rPr>
          <w:rFonts w:cs="Calibri"/>
        </w:rPr>
      </w:pPr>
      <w:r>
        <w:rPr>
          <w:rFonts w:cs="Calibri"/>
        </w:rPr>
        <w:t>Enero-Diciembre 2020</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7151A8DF" w14:textId="77777777" w:rsidR="005C7D48" w:rsidRDefault="005C7D48" w:rsidP="005C7D48">
      <w:pPr>
        <w:tabs>
          <w:tab w:val="left" w:leader="underscore" w:pos="9639"/>
        </w:tabs>
        <w:spacing w:after="0" w:line="240" w:lineRule="auto"/>
        <w:jc w:val="both"/>
        <w:rPr>
          <w:rFonts w:cs="Calibri"/>
        </w:rPr>
      </w:pPr>
    </w:p>
    <w:tbl>
      <w:tblPr>
        <w:tblW w:w="7760" w:type="dxa"/>
        <w:tblInd w:w="-10" w:type="dxa"/>
        <w:tblCellMar>
          <w:left w:w="70" w:type="dxa"/>
          <w:right w:w="70" w:type="dxa"/>
        </w:tblCellMar>
        <w:tblLook w:val="04A0" w:firstRow="1" w:lastRow="0" w:firstColumn="1" w:lastColumn="0" w:noHBand="0" w:noVBand="1"/>
      </w:tblPr>
      <w:tblGrid>
        <w:gridCol w:w="3350"/>
        <w:gridCol w:w="1751"/>
        <w:gridCol w:w="1308"/>
        <w:gridCol w:w="1351"/>
      </w:tblGrid>
      <w:tr w:rsidR="005C7D48" w:rsidRPr="005C7D48" w14:paraId="7D9CEBF3" w14:textId="77777777" w:rsidTr="005C7D48">
        <w:trPr>
          <w:trHeight w:val="468"/>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91A11"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APORTACIÓN</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25D9CF40"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PRESUPUESTADO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FF09242"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B27B6CF"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PORCENTAJE</w:t>
            </w:r>
          </w:p>
        </w:tc>
      </w:tr>
      <w:tr w:rsidR="005C7D48" w:rsidRPr="005C7D48" w14:paraId="03D69901"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814D7CB"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 Subsidio Municipal</w:t>
            </w:r>
          </w:p>
        </w:tc>
        <w:tc>
          <w:tcPr>
            <w:tcW w:w="1700" w:type="dxa"/>
            <w:tcBorders>
              <w:top w:val="nil"/>
              <w:left w:val="nil"/>
              <w:bottom w:val="single" w:sz="8" w:space="0" w:color="auto"/>
              <w:right w:val="single" w:sz="8" w:space="0" w:color="auto"/>
            </w:tcBorders>
            <w:shd w:val="clear" w:color="auto" w:fill="auto"/>
            <w:vAlign w:val="center"/>
            <w:hideMark/>
          </w:tcPr>
          <w:p w14:paraId="22A74CC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4,197,037.00</w:t>
            </w:r>
          </w:p>
        </w:tc>
        <w:tc>
          <w:tcPr>
            <w:tcW w:w="1240" w:type="dxa"/>
            <w:tcBorders>
              <w:top w:val="nil"/>
              <w:left w:val="nil"/>
              <w:bottom w:val="single" w:sz="8" w:space="0" w:color="auto"/>
              <w:right w:val="single" w:sz="8" w:space="0" w:color="auto"/>
            </w:tcBorders>
            <w:shd w:val="clear" w:color="auto" w:fill="auto"/>
            <w:vAlign w:val="center"/>
            <w:hideMark/>
          </w:tcPr>
          <w:p w14:paraId="073A4E4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3,662,755.90</w:t>
            </w:r>
          </w:p>
        </w:tc>
        <w:tc>
          <w:tcPr>
            <w:tcW w:w="1240" w:type="dxa"/>
            <w:tcBorders>
              <w:top w:val="nil"/>
              <w:left w:val="nil"/>
              <w:bottom w:val="single" w:sz="8" w:space="0" w:color="auto"/>
              <w:right w:val="single" w:sz="8" w:space="0" w:color="auto"/>
            </w:tcBorders>
            <w:shd w:val="clear" w:color="auto" w:fill="auto"/>
            <w:vAlign w:val="center"/>
            <w:hideMark/>
          </w:tcPr>
          <w:p w14:paraId="62DAED83"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87.27%</w:t>
            </w:r>
          </w:p>
        </w:tc>
      </w:tr>
      <w:tr w:rsidR="005C7D48" w:rsidRPr="005C7D48" w14:paraId="1128F802"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5AB869BE"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 Aportaciones Iniciativa privada</w:t>
            </w:r>
          </w:p>
        </w:tc>
        <w:tc>
          <w:tcPr>
            <w:tcW w:w="1700" w:type="dxa"/>
            <w:tcBorders>
              <w:top w:val="nil"/>
              <w:left w:val="nil"/>
              <w:bottom w:val="single" w:sz="8" w:space="0" w:color="auto"/>
              <w:right w:val="single" w:sz="8" w:space="0" w:color="auto"/>
            </w:tcBorders>
            <w:shd w:val="clear" w:color="auto" w:fill="auto"/>
            <w:vAlign w:val="center"/>
            <w:hideMark/>
          </w:tcPr>
          <w:p w14:paraId="6FBD889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12,000.00</w:t>
            </w:r>
          </w:p>
        </w:tc>
        <w:tc>
          <w:tcPr>
            <w:tcW w:w="1240" w:type="dxa"/>
            <w:tcBorders>
              <w:top w:val="nil"/>
              <w:left w:val="nil"/>
              <w:bottom w:val="single" w:sz="8" w:space="0" w:color="auto"/>
              <w:right w:val="single" w:sz="8" w:space="0" w:color="auto"/>
            </w:tcBorders>
            <w:shd w:val="clear" w:color="auto" w:fill="auto"/>
            <w:vAlign w:val="center"/>
            <w:hideMark/>
          </w:tcPr>
          <w:p w14:paraId="552D2E1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7,008.92</w:t>
            </w:r>
          </w:p>
        </w:tc>
        <w:tc>
          <w:tcPr>
            <w:tcW w:w="1240" w:type="dxa"/>
            <w:tcBorders>
              <w:top w:val="nil"/>
              <w:left w:val="nil"/>
              <w:bottom w:val="single" w:sz="8" w:space="0" w:color="auto"/>
              <w:right w:val="single" w:sz="8" w:space="0" w:color="auto"/>
            </w:tcBorders>
            <w:shd w:val="clear" w:color="auto" w:fill="auto"/>
            <w:vAlign w:val="center"/>
            <w:hideMark/>
          </w:tcPr>
          <w:p w14:paraId="414F1016"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58.40%</w:t>
            </w:r>
          </w:p>
        </w:tc>
      </w:tr>
      <w:tr w:rsidR="005C7D48" w:rsidRPr="005C7D48" w14:paraId="10B85F44"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6BBF1A4C"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3. Convenio  SECTUR Fondo Mixto</w:t>
            </w:r>
          </w:p>
        </w:tc>
        <w:tc>
          <w:tcPr>
            <w:tcW w:w="1700" w:type="dxa"/>
            <w:tcBorders>
              <w:top w:val="nil"/>
              <w:left w:val="nil"/>
              <w:bottom w:val="single" w:sz="8" w:space="0" w:color="auto"/>
              <w:right w:val="single" w:sz="8" w:space="0" w:color="auto"/>
            </w:tcBorders>
            <w:shd w:val="clear" w:color="auto" w:fill="auto"/>
            <w:vAlign w:val="center"/>
            <w:hideMark/>
          </w:tcPr>
          <w:p w14:paraId="1D60D0F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2,877,788.14</w:t>
            </w:r>
          </w:p>
        </w:tc>
        <w:tc>
          <w:tcPr>
            <w:tcW w:w="1240" w:type="dxa"/>
            <w:tcBorders>
              <w:top w:val="nil"/>
              <w:left w:val="nil"/>
              <w:bottom w:val="single" w:sz="8" w:space="0" w:color="auto"/>
              <w:right w:val="single" w:sz="8" w:space="0" w:color="auto"/>
            </w:tcBorders>
            <w:shd w:val="clear" w:color="auto" w:fill="auto"/>
            <w:vAlign w:val="center"/>
            <w:hideMark/>
          </w:tcPr>
          <w:p w14:paraId="263C86CB"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2,877,919.77</w:t>
            </w:r>
          </w:p>
        </w:tc>
        <w:tc>
          <w:tcPr>
            <w:tcW w:w="1240" w:type="dxa"/>
            <w:tcBorders>
              <w:top w:val="nil"/>
              <w:left w:val="nil"/>
              <w:bottom w:val="single" w:sz="8" w:space="0" w:color="auto"/>
              <w:right w:val="single" w:sz="8" w:space="0" w:color="auto"/>
            </w:tcBorders>
            <w:shd w:val="clear" w:color="auto" w:fill="auto"/>
            <w:vAlign w:val="center"/>
            <w:hideMark/>
          </w:tcPr>
          <w:p w14:paraId="7B0BDA0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0ED57478"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C2B7F02"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4. Convenio  Municipio Fondo Mixto</w:t>
            </w:r>
          </w:p>
        </w:tc>
        <w:tc>
          <w:tcPr>
            <w:tcW w:w="1700" w:type="dxa"/>
            <w:tcBorders>
              <w:top w:val="nil"/>
              <w:left w:val="nil"/>
              <w:bottom w:val="single" w:sz="8" w:space="0" w:color="auto"/>
              <w:right w:val="single" w:sz="8" w:space="0" w:color="auto"/>
            </w:tcBorders>
            <w:shd w:val="clear" w:color="auto" w:fill="auto"/>
            <w:vAlign w:val="center"/>
            <w:hideMark/>
          </w:tcPr>
          <w:p w14:paraId="7BB43841"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0.00</w:t>
            </w:r>
          </w:p>
        </w:tc>
        <w:tc>
          <w:tcPr>
            <w:tcW w:w="1240" w:type="dxa"/>
            <w:tcBorders>
              <w:top w:val="nil"/>
              <w:left w:val="nil"/>
              <w:bottom w:val="single" w:sz="8" w:space="0" w:color="auto"/>
              <w:right w:val="single" w:sz="8" w:space="0" w:color="auto"/>
            </w:tcBorders>
            <w:shd w:val="clear" w:color="auto" w:fill="auto"/>
            <w:vAlign w:val="center"/>
            <w:hideMark/>
          </w:tcPr>
          <w:p w14:paraId="4BDF0F39"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0.00</w:t>
            </w:r>
          </w:p>
        </w:tc>
        <w:tc>
          <w:tcPr>
            <w:tcW w:w="1240" w:type="dxa"/>
            <w:tcBorders>
              <w:top w:val="nil"/>
              <w:left w:val="nil"/>
              <w:bottom w:val="single" w:sz="8" w:space="0" w:color="auto"/>
              <w:right w:val="single" w:sz="8" w:space="0" w:color="auto"/>
            </w:tcBorders>
            <w:shd w:val="clear" w:color="auto" w:fill="auto"/>
            <w:vAlign w:val="center"/>
            <w:hideMark/>
          </w:tcPr>
          <w:p w14:paraId="4757D00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7A29C59E"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2DE1C8BB"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5. Ingresos Propios</w:t>
            </w:r>
          </w:p>
        </w:tc>
        <w:tc>
          <w:tcPr>
            <w:tcW w:w="1700" w:type="dxa"/>
            <w:tcBorders>
              <w:top w:val="nil"/>
              <w:left w:val="nil"/>
              <w:bottom w:val="single" w:sz="8" w:space="0" w:color="auto"/>
              <w:right w:val="single" w:sz="8" w:space="0" w:color="auto"/>
            </w:tcBorders>
            <w:shd w:val="clear" w:color="auto" w:fill="auto"/>
            <w:vAlign w:val="center"/>
            <w:hideMark/>
          </w:tcPr>
          <w:p w14:paraId="49DE7D0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146,457.54</w:t>
            </w:r>
          </w:p>
        </w:tc>
        <w:tc>
          <w:tcPr>
            <w:tcW w:w="1240" w:type="dxa"/>
            <w:tcBorders>
              <w:top w:val="nil"/>
              <w:left w:val="nil"/>
              <w:bottom w:val="single" w:sz="8" w:space="0" w:color="auto"/>
              <w:right w:val="single" w:sz="8" w:space="0" w:color="auto"/>
            </w:tcBorders>
            <w:shd w:val="clear" w:color="auto" w:fill="auto"/>
            <w:vAlign w:val="center"/>
            <w:hideMark/>
          </w:tcPr>
          <w:p w14:paraId="77707B1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132,006.80</w:t>
            </w:r>
          </w:p>
        </w:tc>
        <w:tc>
          <w:tcPr>
            <w:tcW w:w="1240" w:type="dxa"/>
            <w:tcBorders>
              <w:top w:val="nil"/>
              <w:left w:val="nil"/>
              <w:bottom w:val="single" w:sz="8" w:space="0" w:color="auto"/>
              <w:right w:val="single" w:sz="8" w:space="0" w:color="auto"/>
            </w:tcBorders>
            <w:shd w:val="clear" w:color="auto" w:fill="auto"/>
            <w:vAlign w:val="center"/>
            <w:hideMark/>
          </w:tcPr>
          <w:p w14:paraId="312F2EF9"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90.13%</w:t>
            </w:r>
          </w:p>
        </w:tc>
      </w:tr>
      <w:tr w:rsidR="005C7D48" w:rsidRPr="005C7D48" w14:paraId="4EE40113"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2F8F4353"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6. Con sabor a Celaya SECTUR</w:t>
            </w:r>
          </w:p>
        </w:tc>
        <w:tc>
          <w:tcPr>
            <w:tcW w:w="1700" w:type="dxa"/>
            <w:tcBorders>
              <w:top w:val="nil"/>
              <w:left w:val="nil"/>
              <w:bottom w:val="single" w:sz="8" w:space="0" w:color="auto"/>
              <w:right w:val="single" w:sz="8" w:space="0" w:color="auto"/>
            </w:tcBorders>
            <w:shd w:val="clear" w:color="auto" w:fill="auto"/>
            <w:vAlign w:val="center"/>
            <w:hideMark/>
          </w:tcPr>
          <w:p w14:paraId="2616839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48C434A4"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2A24552A"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662A736A"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1C0A276C"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7. Con Sabor a Celaya MUNICIPIO</w:t>
            </w:r>
          </w:p>
        </w:tc>
        <w:tc>
          <w:tcPr>
            <w:tcW w:w="1700" w:type="dxa"/>
            <w:tcBorders>
              <w:top w:val="nil"/>
              <w:left w:val="nil"/>
              <w:bottom w:val="single" w:sz="8" w:space="0" w:color="auto"/>
              <w:right w:val="single" w:sz="8" w:space="0" w:color="auto"/>
            </w:tcBorders>
            <w:shd w:val="clear" w:color="auto" w:fill="auto"/>
            <w:vAlign w:val="center"/>
            <w:hideMark/>
          </w:tcPr>
          <w:p w14:paraId="4C9714D4"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B06E480"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3278FA63"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655B3AAD" w14:textId="77777777" w:rsidTr="005C7D48">
        <w:trPr>
          <w:trHeight w:val="54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59AA658"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8. ING PROPIOS Y IP REMANENTES 2019</w:t>
            </w:r>
          </w:p>
        </w:tc>
        <w:tc>
          <w:tcPr>
            <w:tcW w:w="1700" w:type="dxa"/>
            <w:tcBorders>
              <w:top w:val="nil"/>
              <w:left w:val="nil"/>
              <w:bottom w:val="single" w:sz="8" w:space="0" w:color="auto"/>
              <w:right w:val="single" w:sz="8" w:space="0" w:color="auto"/>
            </w:tcBorders>
            <w:shd w:val="clear" w:color="auto" w:fill="auto"/>
            <w:vAlign w:val="center"/>
            <w:hideMark/>
          </w:tcPr>
          <w:p w14:paraId="18EC229D"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159,939.90</w:t>
            </w:r>
          </w:p>
        </w:tc>
        <w:tc>
          <w:tcPr>
            <w:tcW w:w="1240" w:type="dxa"/>
            <w:tcBorders>
              <w:top w:val="nil"/>
              <w:left w:val="nil"/>
              <w:bottom w:val="single" w:sz="8" w:space="0" w:color="auto"/>
              <w:right w:val="single" w:sz="8" w:space="0" w:color="auto"/>
            </w:tcBorders>
            <w:shd w:val="clear" w:color="auto" w:fill="auto"/>
            <w:vAlign w:val="center"/>
            <w:hideMark/>
          </w:tcPr>
          <w:p w14:paraId="35F88DB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159,939.90</w:t>
            </w:r>
          </w:p>
        </w:tc>
        <w:tc>
          <w:tcPr>
            <w:tcW w:w="1240" w:type="dxa"/>
            <w:tcBorders>
              <w:top w:val="nil"/>
              <w:left w:val="nil"/>
              <w:bottom w:val="single" w:sz="8" w:space="0" w:color="auto"/>
              <w:right w:val="single" w:sz="8" w:space="0" w:color="auto"/>
            </w:tcBorders>
            <w:shd w:val="clear" w:color="auto" w:fill="auto"/>
            <w:vAlign w:val="center"/>
            <w:hideMark/>
          </w:tcPr>
          <w:p w14:paraId="1B60A30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bl>
    <w:p w14:paraId="2058531E" w14:textId="77777777" w:rsidR="005C7D48" w:rsidRPr="005C7D48" w:rsidRDefault="005C7D48" w:rsidP="005C7D48">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4DA03B43" w14:textId="77777777" w:rsidR="00251164" w:rsidRDefault="00251164" w:rsidP="00251164">
      <w:pPr>
        <w:tabs>
          <w:tab w:val="left" w:leader="underscore" w:pos="9639"/>
        </w:tabs>
        <w:spacing w:after="0" w:line="240" w:lineRule="auto"/>
        <w:jc w:val="both"/>
        <w:rPr>
          <w:rFonts w:cs="Calibri"/>
        </w:rPr>
      </w:pPr>
    </w:p>
    <w:p w14:paraId="245E5008" w14:textId="72CF8847" w:rsidR="00251164" w:rsidRDefault="00251164" w:rsidP="00251164">
      <w:pPr>
        <w:tabs>
          <w:tab w:val="left" w:leader="underscore" w:pos="9639"/>
        </w:tabs>
        <w:spacing w:after="0" w:line="240" w:lineRule="auto"/>
        <w:jc w:val="both"/>
        <w:rPr>
          <w:rFonts w:cs="Calibri"/>
        </w:rPr>
      </w:pPr>
      <w:r w:rsidRPr="00251164">
        <w:rPr>
          <w:noProof/>
        </w:rPr>
        <w:lastRenderedPageBreak/>
        <w:drawing>
          <wp:inline distT="0" distB="0" distL="0" distR="0" wp14:anchorId="7883E42A" wp14:editId="691C8842">
            <wp:extent cx="6151755" cy="28194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7710" cy="2826712"/>
                    </a:xfrm>
                    <a:prstGeom prst="rect">
                      <a:avLst/>
                    </a:prstGeom>
                    <a:noFill/>
                    <a:ln>
                      <a:noFill/>
                    </a:ln>
                  </pic:spPr>
                </pic:pic>
              </a:graphicData>
            </a:graphic>
          </wp:inline>
        </w:drawing>
      </w:r>
    </w:p>
    <w:p w14:paraId="513108AA" w14:textId="77777777" w:rsidR="00251164" w:rsidRDefault="00251164" w:rsidP="00251164">
      <w:pPr>
        <w:tabs>
          <w:tab w:val="left" w:leader="underscore" w:pos="9639"/>
        </w:tabs>
        <w:spacing w:after="0" w:line="240" w:lineRule="auto"/>
        <w:jc w:val="both"/>
        <w:rPr>
          <w:rFonts w:cs="Calibri"/>
        </w:rPr>
      </w:pPr>
    </w:p>
    <w:p w14:paraId="61263FB7" w14:textId="77777777" w:rsidR="00251164" w:rsidRDefault="00251164" w:rsidP="00251164">
      <w:pPr>
        <w:tabs>
          <w:tab w:val="left" w:leader="underscore" w:pos="9639"/>
        </w:tabs>
        <w:spacing w:after="0" w:line="240" w:lineRule="auto"/>
        <w:jc w:val="both"/>
        <w:rPr>
          <w:rFonts w:cs="Calibri"/>
        </w:rPr>
      </w:pPr>
    </w:p>
    <w:p w14:paraId="13674725" w14:textId="77777777" w:rsidR="00251164" w:rsidRPr="00251164" w:rsidRDefault="00251164" w:rsidP="00251164">
      <w:pPr>
        <w:tabs>
          <w:tab w:val="left" w:leader="underscore" w:pos="9639"/>
        </w:tabs>
        <w:spacing w:after="0" w:line="240" w:lineRule="auto"/>
        <w:jc w:val="both"/>
        <w:rPr>
          <w:rFonts w:cs="Calibri"/>
        </w:rPr>
      </w:pPr>
    </w:p>
    <w:p w14:paraId="7B093B89" w14:textId="77777777" w:rsidR="006852D8" w:rsidRDefault="006852D8" w:rsidP="006852D8">
      <w:pPr>
        <w:tabs>
          <w:tab w:val="left" w:leader="underscore" w:pos="9639"/>
        </w:tabs>
        <w:spacing w:after="0" w:line="240" w:lineRule="auto"/>
        <w:jc w:val="both"/>
        <w:rPr>
          <w:rFonts w:cs="Calibri"/>
        </w:rPr>
      </w:pPr>
    </w:p>
    <w:p w14:paraId="1E43240F" w14:textId="06A43B2D" w:rsidR="006852D8" w:rsidRPr="006852D8" w:rsidRDefault="006852D8" w:rsidP="006852D8">
      <w:pPr>
        <w:tabs>
          <w:tab w:val="left" w:leader="underscore" w:pos="9639"/>
        </w:tabs>
        <w:spacing w:after="0" w:line="240" w:lineRule="auto"/>
        <w:jc w:val="both"/>
        <w:rPr>
          <w:rFonts w:cs="Calibri"/>
        </w:rPr>
      </w:pPr>
    </w:p>
    <w:p w14:paraId="58C34686" w14:textId="77777777" w:rsidR="00911C0D" w:rsidRDefault="00911C0D" w:rsidP="00911C0D">
      <w:pPr>
        <w:tabs>
          <w:tab w:val="left" w:leader="underscore" w:pos="9639"/>
        </w:tabs>
        <w:spacing w:after="0" w:line="240" w:lineRule="auto"/>
        <w:jc w:val="both"/>
        <w:rPr>
          <w:rFonts w:cs="Calibri"/>
        </w:rPr>
      </w:pPr>
    </w:p>
    <w:p w14:paraId="105B412D" w14:textId="77777777" w:rsidR="00911C0D" w:rsidRDefault="00911C0D" w:rsidP="00911C0D">
      <w:pPr>
        <w:tabs>
          <w:tab w:val="left" w:leader="underscore" w:pos="9639"/>
        </w:tabs>
        <w:spacing w:after="0" w:line="240" w:lineRule="auto"/>
        <w:jc w:val="both"/>
        <w:rPr>
          <w:rFonts w:cs="Calibri"/>
        </w:rPr>
      </w:pPr>
    </w:p>
    <w:p w14:paraId="7B4C1A8D" w14:textId="5772CEFF" w:rsidR="00BC7914" w:rsidRDefault="00BC7914" w:rsidP="00911C0D">
      <w:pPr>
        <w:tabs>
          <w:tab w:val="left" w:leader="underscore" w:pos="9639"/>
        </w:tabs>
        <w:spacing w:after="0" w:line="240" w:lineRule="auto"/>
        <w:jc w:val="both"/>
        <w:rPr>
          <w:rFonts w:cs="Calibri"/>
        </w:rPr>
      </w:pPr>
      <w:bookmarkStart w:id="10" w:name="_Toc508279631"/>
    </w:p>
    <w:p w14:paraId="267B6FCB" w14:textId="77777777" w:rsidR="00911C0D" w:rsidRPr="00911C0D" w:rsidRDefault="00911C0D" w:rsidP="00911C0D">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lastRenderedPageBreak/>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9CEE1" w14:textId="77777777" w:rsidR="00E22E99" w:rsidRDefault="00E22E99" w:rsidP="00E00323">
      <w:pPr>
        <w:spacing w:after="0" w:line="240" w:lineRule="auto"/>
      </w:pPr>
      <w:r>
        <w:separator/>
      </w:r>
    </w:p>
  </w:endnote>
  <w:endnote w:type="continuationSeparator" w:id="0">
    <w:p w14:paraId="598307FB" w14:textId="77777777" w:rsidR="00E22E99" w:rsidRDefault="00E22E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B29D4" w:rsidRPr="00EB29D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6927" w14:textId="77777777" w:rsidR="00E22E99" w:rsidRDefault="00E22E99" w:rsidP="00E00323">
      <w:pPr>
        <w:spacing w:after="0" w:line="240" w:lineRule="auto"/>
      </w:pPr>
      <w:r>
        <w:separator/>
      </w:r>
    </w:p>
  </w:footnote>
  <w:footnote w:type="continuationSeparator" w:id="0">
    <w:p w14:paraId="25B944D6" w14:textId="77777777" w:rsidR="00E22E99" w:rsidRDefault="00E22E9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6FC09E97" w:rsidR="00154BA3" w:rsidRDefault="0088473A" w:rsidP="00A4610E">
    <w:pPr>
      <w:pStyle w:val="Encabezado"/>
      <w:spacing w:after="0" w:line="240" w:lineRule="auto"/>
      <w:jc w:val="center"/>
    </w:pPr>
    <w:r>
      <w:t>CONSEJO DE TURISMO DE CELAYA GUANAJUATO</w:t>
    </w:r>
  </w:p>
  <w:p w14:paraId="651A4C4F" w14:textId="6B32F276" w:rsidR="00A4610E" w:rsidRDefault="0088473A" w:rsidP="00A4610E">
    <w:pPr>
      <w:pStyle w:val="Encabezado"/>
      <w:spacing w:after="0" w:line="240" w:lineRule="auto"/>
      <w:jc w:val="center"/>
    </w:pPr>
    <w:r>
      <w:t xml:space="preserve">CORRESPONDIENTE AL </w:t>
    </w:r>
    <w:r w:rsidR="005C7D48">
      <w:t>31 DE DICIEMBRE</w:t>
    </w:r>
    <w:r w:rsidR="00570126">
      <w:t xml:space="preserve"> DE 2020</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52C41"/>
    <w:rsid w:val="00084EAE"/>
    <w:rsid w:val="00091CE6"/>
    <w:rsid w:val="000B7810"/>
    <w:rsid w:val="000C3365"/>
    <w:rsid w:val="0012405A"/>
    <w:rsid w:val="00154BA3"/>
    <w:rsid w:val="00166513"/>
    <w:rsid w:val="0017424A"/>
    <w:rsid w:val="001973A2"/>
    <w:rsid w:val="001B12EE"/>
    <w:rsid w:val="001C75F2"/>
    <w:rsid w:val="001D2063"/>
    <w:rsid w:val="001D231D"/>
    <w:rsid w:val="001D43E9"/>
    <w:rsid w:val="00211768"/>
    <w:rsid w:val="00251164"/>
    <w:rsid w:val="0025467D"/>
    <w:rsid w:val="003072CE"/>
    <w:rsid w:val="0031000B"/>
    <w:rsid w:val="003453CA"/>
    <w:rsid w:val="0042073E"/>
    <w:rsid w:val="00435A87"/>
    <w:rsid w:val="00445345"/>
    <w:rsid w:val="00451D98"/>
    <w:rsid w:val="004727A8"/>
    <w:rsid w:val="004A58C8"/>
    <w:rsid w:val="004D3171"/>
    <w:rsid w:val="004F234D"/>
    <w:rsid w:val="0054701E"/>
    <w:rsid w:val="00570126"/>
    <w:rsid w:val="005A3C18"/>
    <w:rsid w:val="005A6D4F"/>
    <w:rsid w:val="005B5531"/>
    <w:rsid w:val="005C7D48"/>
    <w:rsid w:val="005D3E43"/>
    <w:rsid w:val="005E231E"/>
    <w:rsid w:val="006356BC"/>
    <w:rsid w:val="00657009"/>
    <w:rsid w:val="00681C79"/>
    <w:rsid w:val="006852D8"/>
    <w:rsid w:val="006B6DAB"/>
    <w:rsid w:val="00752684"/>
    <w:rsid w:val="007610BC"/>
    <w:rsid w:val="00770ECF"/>
    <w:rsid w:val="007714AB"/>
    <w:rsid w:val="007D1E76"/>
    <w:rsid w:val="007D4484"/>
    <w:rsid w:val="007D5947"/>
    <w:rsid w:val="007D6677"/>
    <w:rsid w:val="007E073D"/>
    <w:rsid w:val="008569E9"/>
    <w:rsid w:val="0086459F"/>
    <w:rsid w:val="0088473A"/>
    <w:rsid w:val="008C3BB8"/>
    <w:rsid w:val="008E076C"/>
    <w:rsid w:val="00902695"/>
    <w:rsid w:val="00911C0D"/>
    <w:rsid w:val="0092765C"/>
    <w:rsid w:val="00A4610E"/>
    <w:rsid w:val="00A730E0"/>
    <w:rsid w:val="00A74285"/>
    <w:rsid w:val="00AA41E5"/>
    <w:rsid w:val="00AB722B"/>
    <w:rsid w:val="00AE1F6A"/>
    <w:rsid w:val="00B27170"/>
    <w:rsid w:val="00BC7914"/>
    <w:rsid w:val="00C97E1E"/>
    <w:rsid w:val="00CB41C4"/>
    <w:rsid w:val="00CD01DF"/>
    <w:rsid w:val="00CF1316"/>
    <w:rsid w:val="00D0251F"/>
    <w:rsid w:val="00D13C44"/>
    <w:rsid w:val="00D57931"/>
    <w:rsid w:val="00D975B1"/>
    <w:rsid w:val="00E00323"/>
    <w:rsid w:val="00E22E99"/>
    <w:rsid w:val="00E74967"/>
    <w:rsid w:val="00E7559F"/>
    <w:rsid w:val="00E95847"/>
    <w:rsid w:val="00EA37F5"/>
    <w:rsid w:val="00EA7915"/>
    <w:rsid w:val="00EB29D4"/>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F687265-E19E-49E3-96C3-E8FE3FCA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2021-04-16T15:43:00Z</dcterms:created>
  <dcterms:modified xsi:type="dcterms:W3CDTF">2021-04-16T15:43:00Z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