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78EF6" w14:textId="76E267DD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bookmarkStart w:id="0" w:name="_GoBack"/>
      <w:bookmarkEnd w:id="0"/>
      <w:r w:rsidRPr="005A789A">
        <w:rPr>
          <w:rFonts w:cs="Calibri"/>
          <w:sz w:val="28"/>
          <w:szCs w:val="28"/>
        </w:rPr>
        <w:t>Instituto Municipal de Arte y Cultura de Celaya</w:t>
      </w:r>
    </w:p>
    <w:p w14:paraId="7C444A95" w14:textId="26F47BF0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 xml:space="preserve">Correspondiente al </w:t>
      </w:r>
      <w:r w:rsidR="001D1C28">
        <w:rPr>
          <w:rFonts w:cs="Calibri"/>
          <w:sz w:val="28"/>
          <w:szCs w:val="28"/>
        </w:rPr>
        <w:t>31</w:t>
      </w:r>
      <w:r w:rsidRPr="005A789A">
        <w:rPr>
          <w:rFonts w:cs="Calibri"/>
          <w:sz w:val="28"/>
          <w:szCs w:val="28"/>
        </w:rPr>
        <w:t xml:space="preserve"> de </w:t>
      </w:r>
      <w:r w:rsidR="001D1C28">
        <w:rPr>
          <w:rFonts w:cs="Calibri"/>
          <w:sz w:val="28"/>
          <w:szCs w:val="28"/>
        </w:rPr>
        <w:t>diciembre del</w:t>
      </w:r>
      <w:r>
        <w:rPr>
          <w:rFonts w:cs="Calibri"/>
          <w:sz w:val="28"/>
          <w:szCs w:val="28"/>
        </w:rPr>
        <w:t xml:space="preserve"> 2019</w:t>
      </w:r>
    </w:p>
    <w:p w14:paraId="58B33282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94D7FC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E9BEBF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E93D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DA1858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8D3462" w14:textId="77777777" w:rsidR="005A789A" w:rsidRDefault="005A789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90A1F1" w14:textId="77777777" w:rsidR="005A789A" w:rsidRPr="005978CB" w:rsidRDefault="005A789A" w:rsidP="005A789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16939" w14:textId="77777777" w:rsidR="00C34746" w:rsidRDefault="00C34746" w:rsidP="00564EB9">
      <w:pPr>
        <w:spacing w:after="0" w:line="240" w:lineRule="auto"/>
      </w:pPr>
      <w:r>
        <w:separator/>
      </w:r>
    </w:p>
  </w:endnote>
  <w:endnote w:type="continuationSeparator" w:id="0">
    <w:p w14:paraId="07646D53" w14:textId="77777777" w:rsidR="00C34746" w:rsidRDefault="00C3474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2F992" w14:textId="77777777" w:rsidR="00C34746" w:rsidRDefault="00C34746" w:rsidP="00564EB9">
      <w:pPr>
        <w:spacing w:after="0" w:line="240" w:lineRule="auto"/>
      </w:pPr>
      <w:r>
        <w:separator/>
      </w:r>
    </w:p>
  </w:footnote>
  <w:footnote w:type="continuationSeparator" w:id="0">
    <w:p w14:paraId="07A2770E" w14:textId="77777777" w:rsidR="00C34746" w:rsidRDefault="00C3474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4BBA"/>
    <w:rsid w:val="000F2CC7"/>
    <w:rsid w:val="001D1C28"/>
    <w:rsid w:val="00255500"/>
    <w:rsid w:val="00445B0C"/>
    <w:rsid w:val="0053393D"/>
    <w:rsid w:val="00564EB9"/>
    <w:rsid w:val="0056592E"/>
    <w:rsid w:val="005A789A"/>
    <w:rsid w:val="00764FF4"/>
    <w:rsid w:val="0098139B"/>
    <w:rsid w:val="00B245E2"/>
    <w:rsid w:val="00B542FF"/>
    <w:rsid w:val="00C34746"/>
    <w:rsid w:val="00C51F65"/>
    <w:rsid w:val="00DB57D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2020-02-19T21:15:00Z</dcterms:created>
  <dcterms:modified xsi:type="dcterms:W3CDTF">2020-02-19T21:15:00Z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