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F865E" w14:textId="5A31328D" w:rsidR="00564EB9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bookmarkStart w:id="0" w:name="_GoBack"/>
      <w:bookmarkEnd w:id="0"/>
      <w:r w:rsidRPr="008B3C6A">
        <w:rPr>
          <w:rFonts w:cs="Calibri"/>
          <w:b/>
          <w:color w:val="2F5496"/>
          <w:sz w:val="28"/>
          <w:szCs w:val="28"/>
          <w:u w:val="single"/>
        </w:rPr>
        <w:t>Resultado Evaluación Desempeño</w:t>
      </w:r>
    </w:p>
    <w:p w14:paraId="3E2BE290" w14:textId="63FB3715" w:rsidR="008B3C6A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47DCD385" w14:textId="5D1CDBAF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Deberá incluir los resultados de la evaluación del desempeño de los programas federales, así como los vinculados al ejercicio de los recursos federales que les hayan sido transferidos.</w:t>
      </w:r>
    </w:p>
    <w:p w14:paraId="310880A6" w14:textId="77777777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</w:p>
    <w:p w14:paraId="52D9CFC0" w14:textId="09C66021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Para ello, deberán utilizar indicadores que permitan determinar el cumplimiento de las metas y objetivos de cada uno de los programas, así como vincular los mismos con la planeación del desarrollo.</w:t>
      </w:r>
    </w:p>
    <w:p w14:paraId="57980EB9" w14:textId="77777777" w:rsidR="008B3C6A" w:rsidRDefault="008B3C6A" w:rsidP="008B3C6A">
      <w:pPr>
        <w:spacing w:after="0" w:line="240" w:lineRule="auto"/>
        <w:rPr>
          <w:rFonts w:cs="Calibri"/>
        </w:rPr>
      </w:pPr>
    </w:p>
    <w:p w14:paraId="607456D4" w14:textId="77777777" w:rsidR="00B04744" w:rsidRDefault="00B04744" w:rsidP="008B3C6A">
      <w:pPr>
        <w:spacing w:after="0" w:line="240" w:lineRule="auto"/>
        <w:rPr>
          <w:rFonts w:cs="Calibri"/>
        </w:rPr>
      </w:pPr>
    </w:p>
    <w:p w14:paraId="6A33DE0D" w14:textId="2D753065" w:rsidR="00B04744" w:rsidRPr="00267338" w:rsidRDefault="00B04744" w:rsidP="00B04744">
      <w:pPr>
        <w:spacing w:after="0" w:line="240" w:lineRule="auto"/>
        <w:jc w:val="center"/>
        <w:rPr>
          <w:rFonts w:cs="Calibri"/>
        </w:rPr>
      </w:pPr>
      <w:r>
        <w:rPr>
          <w:rFonts w:cs="Calibri"/>
        </w:rPr>
        <w:t>Nada que manifestar</w:t>
      </w:r>
    </w:p>
    <w:p w14:paraId="270823FE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Default="00445B0C" w:rsidP="00564EB9"/>
    <w:p w14:paraId="081DC02D" w14:textId="77777777" w:rsidR="00C937F8" w:rsidRDefault="00C937F8" w:rsidP="00564EB9"/>
    <w:tbl>
      <w:tblPr>
        <w:tblW w:w="12440" w:type="dxa"/>
        <w:tblInd w:w="-15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7280"/>
        <w:gridCol w:w="1540"/>
        <w:gridCol w:w="1660"/>
        <w:gridCol w:w="560"/>
      </w:tblGrid>
      <w:tr w:rsidR="00C937F8" w:rsidRPr="00C937F8" w14:paraId="08ECD8F3" w14:textId="77777777" w:rsidTr="00C937F8">
        <w:trPr>
          <w:trHeight w:val="225"/>
        </w:trPr>
        <w:tc>
          <w:tcPr>
            <w:tcW w:w="11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44E015" w14:textId="77777777" w:rsidR="00C937F8" w:rsidRPr="00C937F8" w:rsidRDefault="00C937F8" w:rsidP="00C937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937F8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Bajo protesta de decir verdad declaramos que los Estados Financieros y sus notas, son razonablemente correctos y son responsabilidad del emisor.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55355C" w14:textId="77777777" w:rsidR="00C937F8" w:rsidRPr="00C937F8" w:rsidRDefault="00C937F8" w:rsidP="00C937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  <w:tr w:rsidR="00C937F8" w:rsidRPr="00C937F8" w14:paraId="4E12B4BD" w14:textId="77777777" w:rsidTr="00C937F8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4BA38B" w14:textId="77777777" w:rsidR="00C937F8" w:rsidRPr="00C937F8" w:rsidRDefault="00C937F8" w:rsidP="00C937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CDC6FD" w14:textId="77777777" w:rsidR="00C937F8" w:rsidRPr="00C937F8" w:rsidRDefault="00C937F8" w:rsidP="00C937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57BA4A" w14:textId="77777777" w:rsidR="00C937F8" w:rsidRPr="00C937F8" w:rsidRDefault="00C937F8" w:rsidP="00C937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92A125" w14:textId="77777777" w:rsidR="00C937F8" w:rsidRPr="00C937F8" w:rsidRDefault="00C937F8" w:rsidP="00C937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3CD060" w14:textId="77777777" w:rsidR="00C937F8" w:rsidRPr="00C937F8" w:rsidRDefault="00C937F8" w:rsidP="00C937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C937F8" w:rsidRPr="00C937F8" w14:paraId="672084B0" w14:textId="77777777" w:rsidTr="00C937F8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AC8389" w14:textId="77777777" w:rsidR="00C937F8" w:rsidRPr="00C937F8" w:rsidRDefault="00C937F8" w:rsidP="00C937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3F068B" w14:textId="77777777" w:rsidR="00C937F8" w:rsidRPr="00C937F8" w:rsidRDefault="00C937F8" w:rsidP="00C937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EAF24A" w14:textId="77777777" w:rsidR="00C937F8" w:rsidRPr="00C937F8" w:rsidRDefault="00C937F8" w:rsidP="00C937F8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5DDB06" w14:textId="77777777" w:rsidR="00C937F8" w:rsidRPr="00C937F8" w:rsidRDefault="00C937F8" w:rsidP="00C937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A83C5D" w14:textId="77777777" w:rsidR="00C937F8" w:rsidRPr="00C937F8" w:rsidRDefault="00C937F8" w:rsidP="00C937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C937F8" w:rsidRPr="00C937F8" w14:paraId="4B6201F6" w14:textId="77777777" w:rsidTr="00C937F8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8F4A06" w14:textId="77777777" w:rsidR="00C937F8" w:rsidRPr="00C937F8" w:rsidRDefault="00C937F8" w:rsidP="00C937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17AC35" w14:textId="77777777" w:rsidR="00C937F8" w:rsidRPr="00C937F8" w:rsidRDefault="00C937F8" w:rsidP="00C937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3659E7" w14:textId="77777777" w:rsidR="00C937F8" w:rsidRPr="00C937F8" w:rsidRDefault="00C937F8" w:rsidP="00C937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23B4EF" w14:textId="77777777" w:rsidR="00C937F8" w:rsidRPr="00C937F8" w:rsidRDefault="00C937F8" w:rsidP="00C937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E0E947" w14:textId="77777777" w:rsidR="00C937F8" w:rsidRPr="00C937F8" w:rsidRDefault="00C937F8" w:rsidP="00C937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C937F8" w:rsidRPr="00C937F8" w14:paraId="2A64FFBE" w14:textId="77777777" w:rsidTr="00C937F8">
        <w:trPr>
          <w:trHeight w:val="225"/>
        </w:trPr>
        <w:tc>
          <w:tcPr>
            <w:tcW w:w="12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F22AEA" w14:textId="77777777" w:rsidR="00C937F8" w:rsidRPr="00C937F8" w:rsidRDefault="00C937F8" w:rsidP="00C93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C937F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ATENTAMENTE</w:t>
            </w:r>
          </w:p>
        </w:tc>
      </w:tr>
      <w:tr w:rsidR="00C937F8" w:rsidRPr="00C937F8" w14:paraId="51622CA8" w14:textId="77777777" w:rsidTr="00C937F8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B3E05B" w14:textId="77777777" w:rsidR="00C937F8" w:rsidRPr="00C937F8" w:rsidRDefault="00C937F8" w:rsidP="00C93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B2F613" w14:textId="77777777" w:rsidR="00C937F8" w:rsidRPr="00C937F8" w:rsidRDefault="00C937F8" w:rsidP="00C93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9709DA" w14:textId="77777777" w:rsidR="00C937F8" w:rsidRPr="00C937F8" w:rsidRDefault="00C937F8" w:rsidP="00C93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61A698" w14:textId="77777777" w:rsidR="00C937F8" w:rsidRPr="00C937F8" w:rsidRDefault="00C937F8" w:rsidP="00C93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40EA1D" w14:textId="77777777" w:rsidR="00C937F8" w:rsidRPr="00C937F8" w:rsidRDefault="00C937F8" w:rsidP="00C93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C937F8" w:rsidRPr="00C937F8" w14:paraId="197ED5B7" w14:textId="77777777" w:rsidTr="00C937F8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5805DE" w14:textId="77777777" w:rsidR="00C937F8" w:rsidRPr="00C937F8" w:rsidRDefault="00C937F8" w:rsidP="00C93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E5F182" w14:textId="77777777" w:rsidR="00C937F8" w:rsidRPr="00C937F8" w:rsidRDefault="00C937F8" w:rsidP="00C93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6EFC96" w14:textId="77777777" w:rsidR="00C937F8" w:rsidRPr="00C937F8" w:rsidRDefault="00C937F8" w:rsidP="00C93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DD0A11" w14:textId="77777777" w:rsidR="00C937F8" w:rsidRPr="00C937F8" w:rsidRDefault="00C937F8" w:rsidP="00C93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D80685" w14:textId="77777777" w:rsidR="00C937F8" w:rsidRPr="00C937F8" w:rsidRDefault="00C937F8" w:rsidP="00C93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C937F8" w:rsidRPr="00C937F8" w14:paraId="67A1CB75" w14:textId="77777777" w:rsidTr="00C937F8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D98634" w14:textId="77777777" w:rsidR="00C937F8" w:rsidRPr="00C937F8" w:rsidRDefault="00C937F8" w:rsidP="00C93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FE3FA1" w14:textId="77777777" w:rsidR="00C937F8" w:rsidRPr="00C937F8" w:rsidRDefault="00C937F8" w:rsidP="00C937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DBA296" w14:textId="77777777" w:rsidR="00C937F8" w:rsidRPr="00C937F8" w:rsidRDefault="00C937F8" w:rsidP="00C937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F91694" w14:textId="77777777" w:rsidR="00C937F8" w:rsidRPr="00C937F8" w:rsidRDefault="00C937F8" w:rsidP="00C937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E4190D" w14:textId="77777777" w:rsidR="00C937F8" w:rsidRPr="00C937F8" w:rsidRDefault="00C937F8" w:rsidP="00C937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C937F8" w:rsidRPr="00C937F8" w14:paraId="3EC1F131" w14:textId="77777777" w:rsidTr="00C937F8">
        <w:trPr>
          <w:trHeight w:val="225"/>
        </w:trPr>
        <w:tc>
          <w:tcPr>
            <w:tcW w:w="12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072923" w14:textId="77777777" w:rsidR="00C937F8" w:rsidRPr="00C937F8" w:rsidRDefault="00C937F8" w:rsidP="00C93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C937F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C. JUAN CARLOS ROJAS MORET</w:t>
            </w:r>
          </w:p>
        </w:tc>
      </w:tr>
      <w:tr w:rsidR="00C937F8" w:rsidRPr="00C937F8" w14:paraId="33E63768" w14:textId="77777777" w:rsidTr="00C937F8">
        <w:trPr>
          <w:trHeight w:val="225"/>
        </w:trPr>
        <w:tc>
          <w:tcPr>
            <w:tcW w:w="12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4EB799" w14:textId="77777777" w:rsidR="00C937F8" w:rsidRPr="00C937F8" w:rsidRDefault="00C937F8" w:rsidP="00C93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C937F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DIRECTOR DEL PATRONATO DE LA FERIA REGIONAL PUERTA DE ORO DEL BAJÍO</w:t>
            </w:r>
          </w:p>
        </w:tc>
      </w:tr>
    </w:tbl>
    <w:p w14:paraId="786243BA" w14:textId="77777777" w:rsidR="00C937F8" w:rsidRPr="00267338" w:rsidRDefault="00C937F8" w:rsidP="00564EB9"/>
    <w:sectPr w:rsidR="00C937F8" w:rsidRPr="00267338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6D0369" w14:textId="77777777" w:rsidR="00053A13" w:rsidRDefault="00053A13" w:rsidP="00564EB9">
      <w:pPr>
        <w:spacing w:after="0" w:line="240" w:lineRule="auto"/>
      </w:pPr>
      <w:r>
        <w:separator/>
      </w:r>
    </w:p>
  </w:endnote>
  <w:endnote w:type="continuationSeparator" w:id="0">
    <w:p w14:paraId="7E7ACEF2" w14:textId="77777777" w:rsidR="00053A13" w:rsidRDefault="00053A13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EE1732" w14:textId="77777777" w:rsidR="00053A13" w:rsidRDefault="00053A13" w:rsidP="00564EB9">
      <w:pPr>
        <w:spacing w:after="0" w:line="240" w:lineRule="auto"/>
      </w:pPr>
      <w:r>
        <w:separator/>
      </w:r>
    </w:p>
  </w:footnote>
  <w:footnote w:type="continuationSeparator" w:id="0">
    <w:p w14:paraId="069468BD" w14:textId="77777777" w:rsidR="00053A13" w:rsidRDefault="00053A13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14025"/>
    <w:rsid w:val="00053A13"/>
    <w:rsid w:val="000F2CC7"/>
    <w:rsid w:val="00267338"/>
    <w:rsid w:val="00445B0C"/>
    <w:rsid w:val="00564EB9"/>
    <w:rsid w:val="0056592E"/>
    <w:rsid w:val="007E3CD9"/>
    <w:rsid w:val="008B3C6A"/>
    <w:rsid w:val="00981130"/>
    <w:rsid w:val="009E0EBA"/>
    <w:rsid w:val="00B04744"/>
    <w:rsid w:val="00C74FB2"/>
    <w:rsid w:val="00C937F8"/>
    <w:rsid w:val="00CB3858"/>
    <w:rsid w:val="00E5357A"/>
    <w:rsid w:val="00EA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3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37F8"/>
    <w:rPr>
      <w:rFonts w:ascii="Segoe UI" w:eastAsia="Calibr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1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94E602-8B67-4E54-9BE9-0E1D3D2666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Estefania</cp:lastModifiedBy>
  <cp:revision>2</cp:revision>
  <cp:lastPrinted>2019-01-18T19:59:00Z</cp:lastPrinted>
  <dcterms:created xsi:type="dcterms:W3CDTF">2019-01-22T15:30:00Z</dcterms:created>
  <dcterms:modified xsi:type="dcterms:W3CDTF">2019-01-22T15:30:00Z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