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886F7C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DC1A48" w:rsidRDefault="00DC1A48" w:rsidP="00E0751D">
      <w:pPr>
        <w:spacing w:after="0" w:line="240" w:lineRule="auto"/>
        <w:rPr>
          <w:noProof/>
          <w:lang w:eastAsia="es-MX"/>
        </w:rPr>
      </w:pPr>
    </w:p>
    <w:p w:rsidR="00AF5CAD" w:rsidRPr="00AF5CAD" w:rsidRDefault="00886F7C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:rsidR="00AF5CAD" w:rsidRDefault="00AF5CAD" w:rsidP="00E0751D">
      <w:pPr>
        <w:spacing w:after="0" w:line="240" w:lineRule="auto"/>
      </w:pPr>
    </w:p>
    <w:p w:rsidR="00DC1A48" w:rsidRDefault="00DC1A48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</w:p>
    <w:p w:rsidR="00886F7C" w:rsidRDefault="00886F7C" w:rsidP="00E0751D">
      <w:pPr>
        <w:spacing w:after="0" w:line="240" w:lineRule="auto"/>
      </w:pPr>
    </w:p>
    <w:p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>
        <w:fldChar w:fldCharType="separate"/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433"/>
        <w:gridCol w:w="1558"/>
        <w:gridCol w:w="1600"/>
        <w:gridCol w:w="1492"/>
      </w:tblGrid>
      <w:tr w:rsidR="00F36B54" w:rsidRPr="00A835B8" w:rsidTr="00F36B54">
        <w:trPr>
          <w:trHeight w:val="315"/>
        </w:trPr>
        <w:tc>
          <w:tcPr>
            <w:tcW w:w="9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F36B54" w:rsidRPr="00A835B8" w:rsidTr="00F36B54">
        <w:trPr>
          <w:trHeight w:val="52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F36B54" w:rsidRPr="00A835B8" w:rsidTr="00F36B54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36,189,008.62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50,266.48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36,239,275.10 </w:t>
            </w:r>
          </w:p>
        </w:tc>
      </w:tr>
      <w:tr w:rsidR="00F36B54" w:rsidRPr="00A835B8" w:rsidTr="00F36B54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 Y SUMINISTROS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2,608,257.23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451,966.80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3,060,224.03 </w:t>
            </w:r>
          </w:p>
        </w:tc>
      </w:tr>
      <w:tr w:rsidR="00F36B54" w:rsidRPr="00A835B8" w:rsidTr="00F36B54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3,337,119.20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227,319.16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3,564,438.36 </w:t>
            </w:r>
          </w:p>
        </w:tc>
      </w:tr>
      <w:tr w:rsidR="00F36B54" w:rsidRPr="00A835B8" w:rsidTr="00F36B54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6,300,000.00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25,148.00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6,325,148.00 </w:t>
            </w:r>
          </w:p>
        </w:tc>
      </w:tr>
      <w:tr w:rsidR="00F36B54" w:rsidRPr="00A835B8" w:rsidTr="00F36B54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149,900.00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923,506.00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1,073,406.00 </w:t>
            </w:r>
          </w:p>
        </w:tc>
      </w:tr>
      <w:tr w:rsidR="00F36B54" w:rsidRPr="00A835B8" w:rsidTr="00F36B54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48,584,285.05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1,678,206.44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50,262,491.49 </w:t>
            </w:r>
          </w:p>
        </w:tc>
      </w:tr>
    </w:tbl>
    <w:p w:rsidR="00886F7C" w:rsidRDefault="00F36B54" w:rsidP="00E0751D">
      <w:pPr>
        <w:spacing w:after="0" w:line="240" w:lineRule="auto"/>
      </w:pPr>
      <w:r>
        <w:fldChar w:fldCharType="end"/>
      </w:r>
    </w:p>
    <w:p w:rsidR="00AF5CAD" w:rsidRDefault="00AF5CAD" w:rsidP="00E0751D">
      <w:pPr>
        <w:spacing w:after="0" w:line="240" w:lineRule="auto"/>
      </w:pPr>
    </w:p>
    <w:p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"Hoja1!F13C3:F20C7" \a \f 4 \h </w:instrText>
      </w:r>
      <w:r>
        <w:fldChar w:fldCharType="separate"/>
      </w: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291"/>
        <w:gridCol w:w="1655"/>
        <w:gridCol w:w="1655"/>
        <w:gridCol w:w="1522"/>
      </w:tblGrid>
      <w:tr w:rsidR="00F36B54" w:rsidRPr="00A835B8" w:rsidTr="00F36B54">
        <w:trPr>
          <w:trHeight w:val="315"/>
        </w:trPr>
        <w:tc>
          <w:tcPr>
            <w:tcW w:w="90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ETIQUETADO</w:t>
            </w:r>
          </w:p>
        </w:tc>
      </w:tr>
      <w:tr w:rsidR="00F36B54" w:rsidRPr="00A835B8" w:rsidTr="00F36B54">
        <w:trPr>
          <w:trHeight w:val="52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F36B54" w:rsidRPr="00A835B8" w:rsidTr="00F36B54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458,040.00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-                   70,000.00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388,040.00 </w:t>
            </w:r>
          </w:p>
        </w:tc>
      </w:tr>
      <w:tr w:rsidR="00F36B54" w:rsidRPr="00A835B8" w:rsidTr="00F36B54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 Y SUMINISTROS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145,329.73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-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145,329.73 </w:t>
            </w:r>
          </w:p>
        </w:tc>
      </w:tr>
      <w:tr w:rsidR="00F36B54" w:rsidRPr="00A835B8" w:rsidTr="00F36B54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- 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100,191.23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100,191.23 </w:t>
            </w:r>
          </w:p>
        </w:tc>
      </w:tr>
      <w:tr w:rsidR="00F36B54" w:rsidRPr="00A835B8" w:rsidTr="00F36B54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94,789.58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-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94,789.58 </w:t>
            </w:r>
          </w:p>
        </w:tc>
      </w:tr>
      <w:tr w:rsidR="00F36B54" w:rsidRPr="00A835B8" w:rsidTr="00F36B54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28,110.38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-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28,110.38 </w:t>
            </w:r>
          </w:p>
        </w:tc>
      </w:tr>
      <w:tr w:rsidR="00F36B54" w:rsidRPr="00A835B8" w:rsidTr="00F36B54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726,269.69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30,191.23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756,460.92 </w:t>
            </w:r>
          </w:p>
        </w:tc>
      </w:tr>
    </w:tbl>
    <w:p w:rsidR="00AF5CAD" w:rsidRDefault="00F36B54" w:rsidP="00E0751D">
      <w:pPr>
        <w:spacing w:after="0" w:line="240" w:lineRule="auto"/>
      </w:pPr>
      <w:r>
        <w:fldChar w:fldCharType="end"/>
      </w:r>
    </w:p>
    <w:p w:rsidR="00AF5CAD" w:rsidRDefault="00AF5CAD" w:rsidP="00E0751D">
      <w:pPr>
        <w:spacing w:after="0" w:line="240" w:lineRule="auto"/>
      </w:pPr>
    </w:p>
    <w:p w:rsidR="00DC1A48" w:rsidRDefault="00DC1A48" w:rsidP="00E0751D">
      <w:pPr>
        <w:spacing w:after="0" w:line="240" w:lineRule="auto"/>
        <w:rPr>
          <w:b/>
        </w:rPr>
      </w:pPr>
    </w:p>
    <w:p w:rsidR="00DC1A48" w:rsidRDefault="00DC1A48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253E32" w:rsidRDefault="00253E32" w:rsidP="00E0751D">
      <w:pPr>
        <w:spacing w:after="0" w:line="240" w:lineRule="auto"/>
      </w:pPr>
    </w:p>
    <w:p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:rsidR="00F36B54" w:rsidRDefault="00F36B54" w:rsidP="00BE41CE">
      <w:pPr>
        <w:spacing w:after="0" w:line="240" w:lineRule="auto"/>
        <w:ind w:right="-377"/>
        <w:rPr>
          <w:b/>
        </w:rPr>
      </w:pPr>
    </w:p>
    <w:p w:rsidR="00F36B54" w:rsidRDefault="00F36B54" w:rsidP="00E0751D">
      <w:pPr>
        <w:spacing w:after="0" w:line="240" w:lineRule="auto"/>
        <w:rPr>
          <w:b/>
        </w:rPr>
      </w:pPr>
    </w:p>
    <w:p w:rsidR="00F36B54" w:rsidRDefault="00F36B54" w:rsidP="00E0751D">
      <w:pPr>
        <w:spacing w:after="0" w:line="240" w:lineRule="auto"/>
        <w:rPr>
          <w:b/>
        </w:rPr>
      </w:pPr>
    </w:p>
    <w:p w:rsidR="00F36B54" w:rsidRPr="00DC1A48" w:rsidRDefault="00F36B54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BD1197" w:rsidRPr="00A835B8" w:rsidTr="00D15ED1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BD1197" w:rsidRPr="00A835B8" w:rsidTr="00BD119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104F48" w:rsidRPr="00DC1A48" w:rsidRDefault="00104F48" w:rsidP="00104F48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:rsidR="003C52E1" w:rsidRDefault="003C52E1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104F48">
        <w:rPr>
          <w:noProof/>
          <w:lang w:eastAsia="es-MX"/>
        </w:rPr>
        <w:t>ya que el Sistema para el Desarrollo Integral de la Familia de Celaya, Gto</w:t>
      </w:r>
      <w:r w:rsidR="00DC1A48" w:rsidRPr="00DC1A48">
        <w:rPr>
          <w:noProof/>
          <w:lang w:eastAsia="es-MX"/>
        </w:rPr>
        <w:t xml:space="preserve">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3C52E1" w:rsidRDefault="003C52E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DC1A48" w:rsidRPr="0012031E" w:rsidRDefault="00DC1A48" w:rsidP="0012031E">
      <w:pPr>
        <w:spacing w:after="0" w:line="240" w:lineRule="auto"/>
        <w:rPr>
          <w:b/>
        </w:rPr>
      </w:pPr>
    </w:p>
    <w:p w:rsidR="00AF5CAD" w:rsidRPr="00253E32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</w:p>
    <w:p w:rsidR="002703FF" w:rsidRDefault="002703FF" w:rsidP="0012031E">
      <w:pPr>
        <w:spacing w:after="0" w:line="240" w:lineRule="auto"/>
        <w:rPr>
          <w:i/>
        </w:rPr>
      </w:pPr>
    </w:p>
    <w:p w:rsidR="00104F48" w:rsidRDefault="002703FF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F5CAD" w:rsidRDefault="00AF5CA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Pr="00995DF7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es-MX"/>
        </w:rPr>
      </w:pPr>
    </w:p>
    <w:p w:rsidR="00BE41CE" w:rsidRDefault="0023650C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>___________________________________________                     _________________________________________</w:t>
      </w:r>
    </w:p>
    <w:p w:rsidR="00995DF7" w:rsidRDefault="0023650C" w:rsidP="0023650C">
      <w:pPr>
        <w:spacing w:after="0"/>
      </w:pPr>
      <w:r>
        <w:t xml:space="preserve">      </w:t>
      </w:r>
      <w:r w:rsidR="00995DF7">
        <w:t>L.T.S. María del Carmen Núñez Mares</w:t>
      </w:r>
      <w:r w:rsidR="00995DF7">
        <w:tab/>
        <w:t xml:space="preserve">                C.P. María Elena Rodríguez Arreguin </w:t>
      </w:r>
    </w:p>
    <w:p w:rsidR="00995DF7" w:rsidRDefault="00995DF7" w:rsidP="00995DF7">
      <w:pPr>
        <w:jc w:val="center"/>
      </w:pPr>
      <w:r>
        <w:t>Directora General</w:t>
      </w:r>
      <w:r>
        <w:tab/>
      </w:r>
      <w:r>
        <w:tab/>
      </w:r>
      <w:r>
        <w:tab/>
      </w:r>
      <w:r>
        <w:tab/>
        <w:t>Directora Administrativa</w:t>
      </w:r>
    </w:p>
    <w:p w:rsidR="00995DF7" w:rsidRDefault="00995DF7" w:rsidP="00995DF7">
      <w:pPr>
        <w:jc w:val="center"/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tbl>
      <w:tblPr>
        <w:tblW w:w="149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456"/>
        <w:gridCol w:w="1536"/>
        <w:gridCol w:w="1536"/>
        <w:gridCol w:w="1536"/>
        <w:gridCol w:w="1536"/>
        <w:gridCol w:w="1536"/>
        <w:gridCol w:w="1536"/>
      </w:tblGrid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ind w:left="-209" w:right="-2159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"/>
            </w:tblGrid>
            <w:tr w:rsidR="00BE41CE" w:rsidRPr="00BE41CE">
              <w:trPr>
                <w:trHeight w:val="225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41CE" w:rsidRPr="00BE41CE" w:rsidRDefault="00BE41CE" w:rsidP="00BE41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BE41CE" w:rsidRPr="00104F48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BE41CE" w:rsidRPr="00104F48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8F4" w:rsidRDefault="00A308F4" w:rsidP="0012031E">
      <w:pPr>
        <w:spacing w:after="0" w:line="240" w:lineRule="auto"/>
      </w:pPr>
      <w:r>
        <w:separator/>
      </w:r>
    </w:p>
  </w:endnote>
  <w:endnote w:type="continuationSeparator" w:id="0">
    <w:p w:rsidR="00A308F4" w:rsidRDefault="00A308F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12031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36B54" w:rsidRPr="00F36B54">
      <w:rPr>
        <w:noProof/>
        <w:lang w:val="es-ES"/>
      </w:rPr>
      <w:t>2</w:t>
    </w:r>
    <w:r>
      <w:fldChar w:fldCharType="end"/>
    </w:r>
  </w:p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8F4" w:rsidRDefault="00A308F4" w:rsidP="0012031E">
      <w:pPr>
        <w:spacing w:after="0" w:line="240" w:lineRule="auto"/>
      </w:pPr>
      <w:r>
        <w:separator/>
      </w:r>
    </w:p>
  </w:footnote>
  <w:footnote w:type="continuationSeparator" w:id="0">
    <w:p w:rsidR="00A308F4" w:rsidRDefault="00A308F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Pr="00601036" w:rsidRDefault="00D562FE" w:rsidP="0012031E">
    <w:pPr>
      <w:pStyle w:val="Encabezado"/>
      <w:jc w:val="center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-471805</wp:posOffset>
          </wp:positionH>
          <wp:positionV relativeFrom="paragraph">
            <wp:posOffset>-269240</wp:posOffset>
          </wp:positionV>
          <wp:extent cx="1047750" cy="914400"/>
          <wp:effectExtent l="0" t="0" r="0" b="0"/>
          <wp:wrapNone/>
          <wp:docPr id="1" name="1 Imagen" descr="LOGO DEGRADA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 DEGRADAD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47D">
      <w:rPr>
        <w:b/>
      </w:rPr>
      <w:t>SISTEMA PARA EL DESARROLLO INTEGRAL DE LA FAMILIA DE CELAYA, GTO.</w:t>
    </w:r>
  </w:p>
  <w:p w:rsidR="0012031E" w:rsidRPr="00601036" w:rsidRDefault="0012031E" w:rsidP="0012031E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182885">
      <w:rPr>
        <w:b/>
      </w:rPr>
      <w:t>30</w:t>
    </w:r>
    <w:r w:rsidR="00601036" w:rsidRPr="00601036">
      <w:rPr>
        <w:b/>
      </w:rPr>
      <w:t xml:space="preserve"> DE </w:t>
    </w:r>
    <w:r w:rsidR="00182885">
      <w:rPr>
        <w:b/>
      </w:rPr>
      <w:t>JUNIO</w:t>
    </w:r>
    <w:r w:rsidR="00601036" w:rsidRPr="00601036">
      <w:rPr>
        <w:b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03CB8"/>
    <w:rsid w:val="00104F48"/>
    <w:rsid w:val="0012031E"/>
    <w:rsid w:val="00182885"/>
    <w:rsid w:val="0023650C"/>
    <w:rsid w:val="00253E32"/>
    <w:rsid w:val="002703FF"/>
    <w:rsid w:val="003035B3"/>
    <w:rsid w:val="003C52E1"/>
    <w:rsid w:val="003E1486"/>
    <w:rsid w:val="004C23EA"/>
    <w:rsid w:val="00565E78"/>
    <w:rsid w:val="00601036"/>
    <w:rsid w:val="007316A0"/>
    <w:rsid w:val="007F3E23"/>
    <w:rsid w:val="00886F7C"/>
    <w:rsid w:val="00940570"/>
    <w:rsid w:val="00995DF7"/>
    <w:rsid w:val="009D447D"/>
    <w:rsid w:val="00A26DD9"/>
    <w:rsid w:val="00A308F4"/>
    <w:rsid w:val="00A736B4"/>
    <w:rsid w:val="00A827B2"/>
    <w:rsid w:val="00A835B8"/>
    <w:rsid w:val="00AF5CAD"/>
    <w:rsid w:val="00BC3111"/>
    <w:rsid w:val="00BD1197"/>
    <w:rsid w:val="00BE41CE"/>
    <w:rsid w:val="00C740FD"/>
    <w:rsid w:val="00D15ED1"/>
    <w:rsid w:val="00D562FE"/>
    <w:rsid w:val="00DC1A48"/>
    <w:rsid w:val="00E0751D"/>
    <w:rsid w:val="00F3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D19907-1045-4ECF-AE87-3FB89512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4D4B45-D9B9-4A6C-A993-CD813861E3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2018-07-18T14:19:00Z</cp:lastPrinted>
  <dcterms:created xsi:type="dcterms:W3CDTF">2018-07-19T20:17:00Z</dcterms:created>
  <dcterms:modified xsi:type="dcterms:W3CDTF">2018-07-19T20:17:00Z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